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0EB6D" w14:textId="77777777" w:rsidR="004526F4" w:rsidRDefault="00E00DBC" w:rsidP="00441DF8">
      <w:pPr>
        <w:spacing w:after="0"/>
        <w:jc w:val="center"/>
        <w:rPr>
          <w:rFonts w:ascii="Arial" w:hAnsi="Arial" w:cs="Arial"/>
          <w:b/>
        </w:rPr>
      </w:pPr>
      <w:bookmarkStart w:id="0" w:name="_GoBack"/>
      <w:bookmarkEnd w:id="0"/>
      <w:r>
        <w:rPr>
          <w:noProof/>
          <w:sz w:val="20"/>
          <w:lang w:eastAsia="en-GB"/>
        </w:rPr>
        <mc:AlternateContent>
          <mc:Choice Requires="wps">
            <w:drawing>
              <wp:anchor distT="0" distB="0" distL="114300" distR="114300" simplePos="0" relativeHeight="251657216" behindDoc="0" locked="0" layoutInCell="1" allowOverlap="1" wp14:anchorId="54DAD531" wp14:editId="6A319509">
                <wp:simplePos x="0" y="0"/>
                <wp:positionH relativeFrom="column">
                  <wp:posOffset>1238250</wp:posOffset>
                </wp:positionH>
                <wp:positionV relativeFrom="paragraph">
                  <wp:posOffset>790575</wp:posOffset>
                </wp:positionV>
                <wp:extent cx="5381625" cy="987425"/>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03ECA" w14:textId="2E4861F1" w:rsidR="00935CAC" w:rsidRPr="00F82A90" w:rsidRDefault="009E3D69" w:rsidP="007518CE">
                            <w:pPr>
                              <w:spacing w:after="0"/>
                              <w:jc w:val="center"/>
                              <w:rPr>
                                <w:rFonts w:cs="Calibri"/>
                                <w:b/>
                                <w:sz w:val="44"/>
                                <w:szCs w:val="44"/>
                              </w:rPr>
                            </w:pPr>
                            <w:r>
                              <w:rPr>
                                <w:rFonts w:cs="Calibri"/>
                                <w:b/>
                                <w:sz w:val="44"/>
                                <w:szCs w:val="44"/>
                              </w:rPr>
                              <w:t xml:space="preserve">Sports and </w:t>
                            </w:r>
                            <w:r w:rsidR="00935CAC">
                              <w:rPr>
                                <w:rFonts w:cs="Calibri"/>
                                <w:b/>
                                <w:sz w:val="44"/>
                                <w:szCs w:val="44"/>
                              </w:rPr>
                              <w:t xml:space="preserve">Activities </w:t>
                            </w:r>
                            <w:r w:rsidR="00D14DCF">
                              <w:rPr>
                                <w:rFonts w:cs="Calibri"/>
                                <w:b/>
                                <w:sz w:val="44"/>
                                <w:szCs w:val="44"/>
                              </w:rPr>
                              <w:t>Coordinator</w:t>
                            </w:r>
                          </w:p>
                          <w:p w14:paraId="2225987C" w14:textId="77777777" w:rsidR="00935CAC" w:rsidRPr="00F82A90" w:rsidRDefault="00935CAC" w:rsidP="007518CE">
                            <w:pPr>
                              <w:spacing w:after="0"/>
                              <w:jc w:val="center"/>
                              <w:rPr>
                                <w:rFonts w:ascii="Arial" w:hAnsi="Arial" w:cs="Arial"/>
                                <w:b/>
                                <w:sz w:val="44"/>
                                <w:szCs w:val="44"/>
                              </w:rPr>
                            </w:pPr>
                            <w:r w:rsidRPr="00F82A90">
                              <w:rPr>
                                <w:rFonts w:cs="Calibri"/>
                                <w:b/>
                                <w:sz w:val="44"/>
                                <w:szCs w:val="44"/>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AD531" id="_x0000_t202" coordsize="21600,21600" o:spt="202" path="m,l,21600r21600,l21600,xe">
                <v:stroke joinstyle="miter"/>
                <v:path gradientshapeok="t" o:connecttype="rect"/>
              </v:shapetype>
              <v:shape id="Text Box 3" o:spid="_x0000_s1026" type="#_x0000_t202" style="position:absolute;left:0;text-align:left;margin-left:97.5pt;margin-top:62.25pt;width:423.75pt;height:7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ZTsw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" filled="f" stroked="f">
                <v:textbox>
                  <w:txbxContent>
                    <w:p w14:paraId="39703ECA" w14:textId="2E4861F1" w:rsidR="00935CAC" w:rsidRPr="00F82A90" w:rsidRDefault="009E3D69" w:rsidP="007518CE">
                      <w:pPr>
                        <w:spacing w:after="0"/>
                        <w:jc w:val="center"/>
                        <w:rPr>
                          <w:rFonts w:cs="Calibri"/>
                          <w:b/>
                          <w:sz w:val="44"/>
                          <w:szCs w:val="44"/>
                        </w:rPr>
                      </w:pPr>
                      <w:r>
                        <w:rPr>
                          <w:rFonts w:cs="Calibri"/>
                          <w:b/>
                          <w:sz w:val="44"/>
                          <w:szCs w:val="44"/>
                        </w:rPr>
                        <w:t xml:space="preserve">Sports and </w:t>
                      </w:r>
                      <w:r w:rsidR="00935CAC">
                        <w:rPr>
                          <w:rFonts w:cs="Calibri"/>
                          <w:b/>
                          <w:sz w:val="44"/>
                          <w:szCs w:val="44"/>
                        </w:rPr>
                        <w:t xml:space="preserve">Activities </w:t>
                      </w:r>
                      <w:r w:rsidR="00D14DCF">
                        <w:rPr>
                          <w:rFonts w:cs="Calibri"/>
                          <w:b/>
                          <w:sz w:val="44"/>
                          <w:szCs w:val="44"/>
                        </w:rPr>
                        <w:t>Coordinator</w:t>
                      </w:r>
                    </w:p>
                    <w:p w14:paraId="2225987C" w14:textId="77777777" w:rsidR="00935CAC" w:rsidRPr="00F82A90" w:rsidRDefault="00935CAC" w:rsidP="007518CE">
                      <w:pPr>
                        <w:spacing w:after="0"/>
                        <w:jc w:val="center"/>
                        <w:rPr>
                          <w:rFonts w:ascii="Arial" w:hAnsi="Arial" w:cs="Arial"/>
                          <w:b/>
                          <w:sz w:val="44"/>
                          <w:szCs w:val="44"/>
                        </w:rPr>
                      </w:pPr>
                      <w:r w:rsidRPr="00F82A90">
                        <w:rPr>
                          <w:rFonts w:cs="Calibri"/>
                          <w:b/>
                          <w:sz w:val="44"/>
                          <w:szCs w:val="44"/>
                        </w:rPr>
                        <w:t>Job Description</w:t>
                      </w:r>
                    </w:p>
                  </w:txbxContent>
                </v:textbox>
              </v:shape>
            </w:pict>
          </mc:Fallback>
        </mc:AlternateContent>
      </w:r>
      <w:r w:rsidR="00124816">
        <w:rPr>
          <w:rFonts w:ascii="Arial" w:hAnsi="Arial" w:cs="Arial"/>
          <w:b/>
          <w:noProof/>
          <w:lang w:eastAsia="en-GB"/>
        </w:rPr>
        <w:drawing>
          <wp:inline distT="0" distB="0" distL="0" distR="0" wp14:anchorId="0B2F6B1D" wp14:editId="352D0024">
            <wp:extent cx="6645910" cy="849635"/>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645910" cy="849635"/>
                    </a:xfrm>
                    <a:prstGeom prst="rect">
                      <a:avLst/>
                    </a:prstGeom>
                    <a:noFill/>
                    <a:ln w="9525">
                      <a:noFill/>
                      <a:miter lim="800000"/>
                      <a:headEnd/>
                      <a:tailEnd/>
                    </a:ln>
                  </pic:spPr>
                </pic:pic>
              </a:graphicData>
            </a:graphic>
          </wp:inline>
        </w:drawing>
      </w:r>
    </w:p>
    <w:p w14:paraId="011471F8" w14:textId="77777777" w:rsidR="004526F4" w:rsidRPr="00CE5322" w:rsidRDefault="004526F4" w:rsidP="004526F4">
      <w:pPr>
        <w:pStyle w:val="NoSpacing"/>
        <w:rPr>
          <w:rFonts w:cs="Calibri"/>
          <w:b/>
          <w:sz w:val="16"/>
          <w:szCs w:val="16"/>
        </w:rPr>
      </w:pPr>
      <w:r w:rsidRPr="00CE5322">
        <w:rPr>
          <w:rFonts w:cs="Calibri"/>
          <w:b/>
          <w:sz w:val="16"/>
          <w:szCs w:val="16"/>
        </w:rPr>
        <w:t>Abbey College</w:t>
      </w:r>
      <w:r w:rsidR="000721C0">
        <w:rPr>
          <w:rFonts w:cs="Calibri"/>
          <w:b/>
          <w:sz w:val="16"/>
          <w:szCs w:val="16"/>
        </w:rPr>
        <w:t xml:space="preserve"> in Malvern</w:t>
      </w:r>
      <w:r w:rsidR="009C0AB4">
        <w:rPr>
          <w:rFonts w:cs="Calibri"/>
          <w:b/>
          <w:sz w:val="16"/>
          <w:szCs w:val="16"/>
        </w:rPr>
        <w:t xml:space="preserve"> Ltd.</w:t>
      </w:r>
    </w:p>
    <w:p w14:paraId="0864E182" w14:textId="77777777" w:rsidR="004526F4" w:rsidRPr="00CE5322" w:rsidRDefault="004526F4" w:rsidP="004526F4">
      <w:pPr>
        <w:pStyle w:val="NoSpacing"/>
        <w:rPr>
          <w:rFonts w:cs="Calibri"/>
          <w:b/>
          <w:noProof/>
          <w:sz w:val="16"/>
          <w:szCs w:val="16"/>
        </w:rPr>
      </w:pPr>
      <w:r w:rsidRPr="00CE5322">
        <w:rPr>
          <w:rFonts w:cs="Calibri"/>
          <w:b/>
          <w:noProof/>
          <w:sz w:val="16"/>
          <w:szCs w:val="16"/>
        </w:rPr>
        <w:t xml:space="preserve">253 Wells Road  Malvern Wells  </w:t>
      </w:r>
    </w:p>
    <w:p w14:paraId="212BE45D" w14:textId="77777777" w:rsidR="004526F4" w:rsidRDefault="004526F4" w:rsidP="004526F4">
      <w:pPr>
        <w:pStyle w:val="NoSpacing"/>
        <w:rPr>
          <w:rFonts w:cs="Calibri"/>
          <w:b/>
          <w:noProof/>
          <w:sz w:val="16"/>
          <w:szCs w:val="16"/>
        </w:rPr>
      </w:pPr>
      <w:r w:rsidRPr="00CE5322">
        <w:rPr>
          <w:rFonts w:cs="Calibri"/>
          <w:b/>
          <w:noProof/>
          <w:sz w:val="16"/>
          <w:szCs w:val="16"/>
        </w:rPr>
        <w:t>Worcestershire WR14 4JF</w:t>
      </w:r>
    </w:p>
    <w:p w14:paraId="2BE4823D" w14:textId="77777777" w:rsidR="00B00159" w:rsidRPr="00B00159" w:rsidRDefault="00B00159" w:rsidP="004526F4">
      <w:pPr>
        <w:pStyle w:val="NoSpacing"/>
        <w:rPr>
          <w:rFonts w:asciiTheme="minorHAnsi" w:hAnsiTheme="minorHAnsi" w:cstheme="minorHAnsi"/>
          <w:b/>
          <w:noProof/>
          <w:sz w:val="16"/>
          <w:szCs w:val="16"/>
        </w:rPr>
      </w:pPr>
      <w:r w:rsidRPr="00B00159">
        <w:rPr>
          <w:rFonts w:asciiTheme="minorHAnsi" w:hAnsiTheme="minorHAnsi" w:cstheme="minorHAnsi"/>
          <w:sz w:val="16"/>
          <w:szCs w:val="16"/>
        </w:rPr>
        <w:t>Tel:  +44 1684 892300</w:t>
      </w:r>
    </w:p>
    <w:p w14:paraId="78653410" w14:textId="77777777" w:rsidR="004526F4" w:rsidRPr="00CE5322" w:rsidRDefault="004526F4" w:rsidP="004526F4">
      <w:pPr>
        <w:pStyle w:val="NoSpacing"/>
        <w:rPr>
          <w:rFonts w:cs="Calibri"/>
          <w:noProof/>
          <w:sz w:val="16"/>
          <w:szCs w:val="16"/>
        </w:rPr>
      </w:pPr>
      <w:r w:rsidRPr="00CE5322">
        <w:rPr>
          <w:rFonts w:cs="Calibri"/>
          <w:noProof/>
          <w:sz w:val="16"/>
          <w:szCs w:val="16"/>
        </w:rPr>
        <w:t xml:space="preserve">www.abbeycollege.co.uk  </w:t>
      </w:r>
    </w:p>
    <w:p w14:paraId="5D8B4076" w14:textId="77777777" w:rsidR="00E33739" w:rsidRDefault="004526F4" w:rsidP="004526F4">
      <w:pPr>
        <w:pStyle w:val="NoSpacing"/>
        <w:rPr>
          <w:rFonts w:cs="Calibri"/>
          <w:noProof/>
          <w:sz w:val="20"/>
          <w:szCs w:val="20"/>
        </w:rPr>
      </w:pPr>
      <w:r w:rsidRPr="00CE5322">
        <w:rPr>
          <w:rFonts w:cs="Calibri"/>
          <w:noProof/>
          <w:sz w:val="16"/>
          <w:szCs w:val="16"/>
        </w:rPr>
        <w:t>enquiries@abbeycollege.co.uk</w:t>
      </w:r>
      <w:r w:rsidRPr="004526F4">
        <w:rPr>
          <w:rFonts w:cs="Calibri"/>
          <w:noProof/>
          <w:sz w:val="20"/>
          <w:szCs w:val="20"/>
        </w:rPr>
        <w:t xml:space="preserve"> </w:t>
      </w:r>
      <w:r w:rsidR="00FB1192">
        <w:rPr>
          <w:rFonts w:cs="Calibri"/>
          <w:noProof/>
          <w:sz w:val="20"/>
          <w:szCs w:val="20"/>
        </w:rPr>
        <w:br/>
      </w:r>
    </w:p>
    <w:p w14:paraId="4234CDA7" w14:textId="77777777" w:rsidR="00146419" w:rsidRPr="00B559F7" w:rsidRDefault="00146419" w:rsidP="00441DF8">
      <w:pPr>
        <w:shd w:val="clear" w:color="auto" w:fill="F2DBDB" w:themeFill="accent2" w:themeFillTint="33"/>
        <w:spacing w:before="120" w:after="60"/>
        <w:jc w:val="both"/>
        <w:rPr>
          <w:rFonts w:asciiTheme="minorHAnsi" w:hAnsiTheme="minorHAnsi" w:cs="Arial"/>
          <w:b/>
        </w:rPr>
      </w:pPr>
      <w:r w:rsidRPr="00B559F7">
        <w:rPr>
          <w:rFonts w:asciiTheme="minorHAnsi" w:hAnsiTheme="minorHAnsi" w:cs="Arial"/>
          <w:b/>
        </w:rPr>
        <w:t>Candidate Profile</w:t>
      </w:r>
    </w:p>
    <w:p w14:paraId="7EC250E3" w14:textId="77777777" w:rsidR="003517B5" w:rsidRDefault="00146419" w:rsidP="003517B5">
      <w:pPr>
        <w:spacing w:after="0"/>
        <w:jc w:val="both"/>
        <w:rPr>
          <w:rFonts w:asciiTheme="minorHAnsi" w:hAnsiTheme="minorHAnsi" w:cs="Arial"/>
        </w:rPr>
      </w:pPr>
      <w:r w:rsidRPr="003517B5">
        <w:rPr>
          <w:rFonts w:asciiTheme="minorHAnsi" w:hAnsiTheme="minorHAnsi" w:cs="Arial"/>
        </w:rPr>
        <w:t xml:space="preserve">The successful candidate will enjoy working with international students, be customer orientated and performance driven; be a </w:t>
      </w:r>
      <w:r w:rsidR="003841E8">
        <w:rPr>
          <w:rFonts w:asciiTheme="minorHAnsi" w:hAnsiTheme="minorHAnsi" w:cs="Arial"/>
        </w:rPr>
        <w:t>university graduate</w:t>
      </w:r>
      <w:r w:rsidR="003517B5">
        <w:rPr>
          <w:rFonts w:asciiTheme="minorHAnsi" w:hAnsiTheme="minorHAnsi" w:cs="Arial"/>
        </w:rPr>
        <w:t xml:space="preserve"> looking for a </w:t>
      </w:r>
      <w:r w:rsidR="003517B5" w:rsidRPr="003517B5">
        <w:rPr>
          <w:rFonts w:asciiTheme="minorHAnsi" w:hAnsiTheme="minorHAnsi" w:cs="Arial"/>
        </w:rPr>
        <w:t xml:space="preserve">challenging </w:t>
      </w:r>
      <w:r w:rsidRPr="003517B5">
        <w:rPr>
          <w:rFonts w:asciiTheme="minorHAnsi" w:hAnsiTheme="minorHAnsi" w:cs="Arial"/>
        </w:rPr>
        <w:t>role that they can make their own</w:t>
      </w:r>
      <w:r w:rsidR="003517B5" w:rsidRPr="003517B5">
        <w:rPr>
          <w:rFonts w:asciiTheme="minorHAnsi" w:hAnsiTheme="minorHAnsi" w:cs="Arial"/>
        </w:rPr>
        <w:t>; understand how to motivate and animate teenagers</w:t>
      </w:r>
      <w:r w:rsidR="00965FBB">
        <w:rPr>
          <w:rFonts w:asciiTheme="minorHAnsi" w:hAnsiTheme="minorHAnsi" w:cs="Arial"/>
        </w:rPr>
        <w:t xml:space="preserve"> and young learners</w:t>
      </w:r>
      <w:r w:rsidR="003517B5" w:rsidRPr="003517B5">
        <w:rPr>
          <w:rFonts w:asciiTheme="minorHAnsi" w:hAnsiTheme="minorHAnsi" w:cs="Arial"/>
        </w:rPr>
        <w:t xml:space="preserve">; </w:t>
      </w:r>
      <w:r w:rsidR="003517B5">
        <w:rPr>
          <w:rFonts w:asciiTheme="minorHAnsi" w:hAnsiTheme="minorHAnsi" w:cs="Arial"/>
        </w:rPr>
        <w:t>be e</w:t>
      </w:r>
      <w:r w:rsidR="003517B5" w:rsidRPr="003517B5">
        <w:rPr>
          <w:rFonts w:asciiTheme="minorHAnsi" w:hAnsiTheme="minorHAnsi" w:cs="Arial"/>
        </w:rPr>
        <w:t>nthusiastic and committed with stamina and a positive attitude</w:t>
      </w:r>
      <w:r w:rsidR="003517B5">
        <w:rPr>
          <w:rFonts w:asciiTheme="minorHAnsi" w:hAnsiTheme="minorHAnsi" w:cs="Arial"/>
        </w:rPr>
        <w:t>.</w:t>
      </w:r>
    </w:p>
    <w:p w14:paraId="7FA610C4" w14:textId="77777777" w:rsidR="001C3782" w:rsidRPr="001C3782" w:rsidRDefault="00093A97" w:rsidP="00D22F4C">
      <w:pPr>
        <w:pStyle w:val="NoSpacing"/>
        <w:shd w:val="clear" w:color="auto" w:fill="F2DBDB" w:themeFill="accent2" w:themeFillTint="33"/>
        <w:spacing w:before="240" w:after="60"/>
        <w:rPr>
          <w:rFonts w:cs="Calibri"/>
          <w:b/>
          <w:noProof/>
        </w:rPr>
      </w:pPr>
      <w:r>
        <w:rPr>
          <w:rFonts w:cs="Calibri"/>
          <w:b/>
          <w:noProof/>
        </w:rPr>
        <w:t>Overview of R</w:t>
      </w:r>
      <w:r w:rsidR="001C3782" w:rsidRPr="001C3782">
        <w:rPr>
          <w:rFonts w:cs="Calibri"/>
          <w:b/>
          <w:noProof/>
        </w:rPr>
        <w:t>ole</w:t>
      </w:r>
    </w:p>
    <w:p w14:paraId="20DE3C98" w14:textId="77777777" w:rsidR="00160206" w:rsidRPr="00160206" w:rsidRDefault="00160206" w:rsidP="00D22F4C">
      <w:pPr>
        <w:spacing w:after="120"/>
        <w:jc w:val="both"/>
        <w:rPr>
          <w:rFonts w:cs="Calibri"/>
        </w:rPr>
      </w:pPr>
      <w:r w:rsidRPr="00160206">
        <w:rPr>
          <w:rFonts w:cs="Calibri"/>
        </w:rPr>
        <w:t>In essence,</w:t>
      </w:r>
      <w:r>
        <w:rPr>
          <w:rFonts w:cs="Calibri"/>
        </w:rPr>
        <w:t xml:space="preserve"> this role is to ensure an </w:t>
      </w:r>
      <w:r w:rsidRPr="00160206">
        <w:rPr>
          <w:rFonts w:cs="Calibri"/>
        </w:rPr>
        <w:t>exciting, stimulating</w:t>
      </w:r>
      <w:r>
        <w:rPr>
          <w:rFonts w:cs="Calibri"/>
        </w:rPr>
        <w:t>,</w:t>
      </w:r>
      <w:r w:rsidRPr="00160206">
        <w:rPr>
          <w:rFonts w:cs="Calibri"/>
        </w:rPr>
        <w:t xml:space="preserve"> professional and informative environment where students can learn and develop their skills and English language whilst trying new activities in safe and secure surroundings.  </w:t>
      </w:r>
    </w:p>
    <w:p w14:paraId="5259E0B8" w14:textId="1DCB1F20" w:rsidR="008808FB" w:rsidRPr="008808FB" w:rsidRDefault="00965FBB" w:rsidP="008808FB">
      <w:pPr>
        <w:spacing w:after="0"/>
        <w:rPr>
          <w:rFonts w:asciiTheme="minorHAnsi" w:hAnsiTheme="minorHAnsi"/>
        </w:rPr>
      </w:pPr>
      <w:r>
        <w:rPr>
          <w:rFonts w:asciiTheme="minorHAnsi" w:hAnsiTheme="minorHAnsi"/>
        </w:rPr>
        <w:t xml:space="preserve">The post-holder will have overall responsibility for the </w:t>
      </w:r>
      <w:r w:rsidR="00606319">
        <w:rPr>
          <w:rFonts w:asciiTheme="minorHAnsi" w:hAnsiTheme="minorHAnsi"/>
        </w:rPr>
        <w:t>s</w:t>
      </w:r>
      <w:r>
        <w:rPr>
          <w:rFonts w:asciiTheme="minorHAnsi" w:hAnsiTheme="minorHAnsi"/>
        </w:rPr>
        <w:t xml:space="preserve">tudent </w:t>
      </w:r>
      <w:r w:rsidR="00606319">
        <w:rPr>
          <w:rFonts w:asciiTheme="minorHAnsi" w:hAnsiTheme="minorHAnsi"/>
        </w:rPr>
        <w:t>e</w:t>
      </w:r>
      <w:r w:rsidR="009C0D3E">
        <w:rPr>
          <w:rFonts w:asciiTheme="minorHAnsi" w:hAnsiTheme="minorHAnsi"/>
        </w:rPr>
        <w:t>xperience</w:t>
      </w:r>
      <w:r>
        <w:rPr>
          <w:rFonts w:asciiTheme="minorHAnsi" w:hAnsiTheme="minorHAnsi"/>
        </w:rPr>
        <w:t>, which includes:</w:t>
      </w:r>
    </w:p>
    <w:p w14:paraId="644B3A28" w14:textId="079AA288" w:rsidR="000F11C4" w:rsidRDefault="00965FBB" w:rsidP="000F11C4">
      <w:pPr>
        <w:pStyle w:val="ListParagraph"/>
        <w:numPr>
          <w:ilvl w:val="0"/>
          <w:numId w:val="19"/>
        </w:numPr>
        <w:spacing w:after="0"/>
        <w:rPr>
          <w:rFonts w:asciiTheme="minorHAnsi" w:hAnsiTheme="minorHAnsi"/>
        </w:rPr>
      </w:pPr>
      <w:r>
        <w:rPr>
          <w:rFonts w:asciiTheme="minorHAnsi" w:hAnsiTheme="minorHAnsi"/>
        </w:rPr>
        <w:t>Extra-curricular programme</w:t>
      </w:r>
    </w:p>
    <w:p w14:paraId="3502F636" w14:textId="6C995265" w:rsidR="000F11C4" w:rsidRDefault="008808FB" w:rsidP="000F11C4">
      <w:pPr>
        <w:pStyle w:val="ListParagraph"/>
        <w:numPr>
          <w:ilvl w:val="0"/>
          <w:numId w:val="19"/>
        </w:numPr>
        <w:spacing w:after="0"/>
        <w:rPr>
          <w:rFonts w:asciiTheme="minorHAnsi" w:hAnsiTheme="minorHAnsi"/>
        </w:rPr>
      </w:pPr>
      <w:r>
        <w:rPr>
          <w:rFonts w:asciiTheme="minorHAnsi" w:hAnsiTheme="minorHAnsi"/>
        </w:rPr>
        <w:t xml:space="preserve">Health and </w:t>
      </w:r>
      <w:r w:rsidR="000F11C4" w:rsidRPr="000F11C4">
        <w:rPr>
          <w:rFonts w:asciiTheme="minorHAnsi" w:hAnsiTheme="minorHAnsi"/>
        </w:rPr>
        <w:t xml:space="preserve">Personal development of the students </w:t>
      </w:r>
    </w:p>
    <w:p w14:paraId="4DAC3BC0" w14:textId="77777777" w:rsidR="009C0D3E" w:rsidRDefault="009C0D3E" w:rsidP="000F11C4">
      <w:pPr>
        <w:pStyle w:val="ListParagraph"/>
        <w:numPr>
          <w:ilvl w:val="0"/>
          <w:numId w:val="19"/>
        </w:numPr>
        <w:spacing w:after="0"/>
        <w:rPr>
          <w:rFonts w:asciiTheme="minorHAnsi" w:hAnsiTheme="minorHAnsi"/>
        </w:rPr>
      </w:pPr>
      <w:r>
        <w:rPr>
          <w:rFonts w:asciiTheme="minorHAnsi" w:hAnsiTheme="minorHAnsi"/>
        </w:rPr>
        <w:t xml:space="preserve">Organising </w:t>
      </w:r>
      <w:r w:rsidR="00673302">
        <w:rPr>
          <w:rFonts w:asciiTheme="minorHAnsi" w:hAnsiTheme="minorHAnsi"/>
        </w:rPr>
        <w:t>opportunities</w:t>
      </w:r>
      <w:r>
        <w:rPr>
          <w:rFonts w:asciiTheme="minorHAnsi" w:hAnsiTheme="minorHAnsi"/>
        </w:rPr>
        <w:t xml:space="preserve"> for </w:t>
      </w:r>
      <w:r w:rsidR="00673302">
        <w:rPr>
          <w:rFonts w:asciiTheme="minorHAnsi" w:hAnsiTheme="minorHAnsi"/>
        </w:rPr>
        <w:t>interaction</w:t>
      </w:r>
      <w:r>
        <w:rPr>
          <w:rFonts w:asciiTheme="minorHAnsi" w:hAnsiTheme="minorHAnsi"/>
        </w:rPr>
        <w:t xml:space="preserve"> with the local society, including charity events</w:t>
      </w:r>
    </w:p>
    <w:p w14:paraId="637D0F30" w14:textId="77777777" w:rsidR="000F11C4" w:rsidRDefault="000F11C4" w:rsidP="001E0B78">
      <w:pPr>
        <w:spacing w:before="120" w:after="120"/>
        <w:jc w:val="both"/>
        <w:rPr>
          <w:rFonts w:asciiTheme="minorHAnsi" w:hAnsiTheme="minorHAnsi"/>
        </w:rPr>
      </w:pPr>
      <w:r>
        <w:rPr>
          <w:rFonts w:asciiTheme="minorHAnsi" w:hAnsiTheme="minorHAnsi"/>
        </w:rPr>
        <w:t xml:space="preserve">The </w:t>
      </w:r>
      <w:r w:rsidR="001501ED">
        <w:rPr>
          <w:rFonts w:asciiTheme="minorHAnsi" w:hAnsiTheme="minorHAnsi"/>
        </w:rPr>
        <w:t>Activities Leader</w:t>
      </w:r>
      <w:r w:rsidR="001E0B78">
        <w:rPr>
          <w:rFonts w:asciiTheme="minorHAnsi" w:hAnsiTheme="minorHAnsi"/>
        </w:rPr>
        <w:t xml:space="preserve"> </w:t>
      </w:r>
      <w:r w:rsidR="00926B56">
        <w:rPr>
          <w:rFonts w:asciiTheme="minorHAnsi" w:hAnsiTheme="minorHAnsi"/>
        </w:rPr>
        <w:t>will</w:t>
      </w:r>
      <w:r w:rsidR="001C3782" w:rsidRPr="001C3782">
        <w:rPr>
          <w:rFonts w:asciiTheme="minorHAnsi" w:hAnsiTheme="minorHAnsi"/>
        </w:rPr>
        <w:t xml:space="preserve"> galvanise and</w:t>
      </w:r>
      <w:r w:rsidR="001E0B78">
        <w:rPr>
          <w:rFonts w:asciiTheme="minorHAnsi" w:hAnsiTheme="minorHAnsi"/>
        </w:rPr>
        <w:t xml:space="preserve"> make significant</w:t>
      </w:r>
      <w:r w:rsidR="001C3782" w:rsidRPr="001C3782">
        <w:rPr>
          <w:rFonts w:asciiTheme="minorHAnsi" w:hAnsiTheme="minorHAnsi"/>
        </w:rPr>
        <w:t xml:space="preserve"> improve</w:t>
      </w:r>
      <w:r w:rsidR="001E0B78">
        <w:rPr>
          <w:rFonts w:asciiTheme="minorHAnsi" w:hAnsiTheme="minorHAnsi"/>
        </w:rPr>
        <w:t>ments to</w:t>
      </w:r>
      <w:r w:rsidR="001C3782" w:rsidRPr="001C3782">
        <w:rPr>
          <w:rFonts w:asciiTheme="minorHAnsi" w:hAnsiTheme="minorHAnsi"/>
        </w:rPr>
        <w:t xml:space="preserve"> the student extra-curricular </w:t>
      </w:r>
      <w:r w:rsidR="006922CE">
        <w:rPr>
          <w:rFonts w:asciiTheme="minorHAnsi" w:hAnsiTheme="minorHAnsi"/>
        </w:rPr>
        <w:t>activities within the C</w:t>
      </w:r>
      <w:r>
        <w:rPr>
          <w:rFonts w:asciiTheme="minorHAnsi" w:hAnsiTheme="minorHAnsi"/>
        </w:rPr>
        <w:t xml:space="preserve">ollege.  </w:t>
      </w:r>
    </w:p>
    <w:p w14:paraId="4FBC877E" w14:textId="77777777" w:rsidR="001E0B78" w:rsidRDefault="000F11C4" w:rsidP="00112291">
      <w:pPr>
        <w:spacing w:after="120"/>
        <w:jc w:val="both"/>
        <w:rPr>
          <w:bCs/>
        </w:rPr>
      </w:pPr>
      <w:r>
        <w:rPr>
          <w:rFonts w:asciiTheme="minorHAnsi" w:hAnsiTheme="minorHAnsi"/>
        </w:rPr>
        <w:t>The</w:t>
      </w:r>
      <w:r w:rsidR="001C3782" w:rsidRPr="001C3782">
        <w:rPr>
          <w:rFonts w:asciiTheme="minorHAnsi" w:hAnsiTheme="minorHAnsi"/>
        </w:rPr>
        <w:t xml:space="preserve"> focus </w:t>
      </w:r>
      <w:r>
        <w:rPr>
          <w:rFonts w:asciiTheme="minorHAnsi" w:hAnsiTheme="minorHAnsi"/>
        </w:rPr>
        <w:t xml:space="preserve">will be </w:t>
      </w:r>
      <w:r w:rsidR="001C3782" w:rsidRPr="001C3782">
        <w:rPr>
          <w:rFonts w:asciiTheme="minorHAnsi" w:hAnsiTheme="minorHAnsi"/>
        </w:rPr>
        <w:t xml:space="preserve">on </w:t>
      </w:r>
      <w:r>
        <w:rPr>
          <w:rFonts w:asciiTheme="minorHAnsi" w:hAnsiTheme="minorHAnsi"/>
        </w:rPr>
        <w:t xml:space="preserve">the </w:t>
      </w:r>
      <w:r w:rsidR="001C3782" w:rsidRPr="001C3782">
        <w:rPr>
          <w:rFonts w:asciiTheme="minorHAnsi" w:hAnsiTheme="minorHAnsi"/>
        </w:rPr>
        <w:t>management, delivery and execution of regular, well attended sessions</w:t>
      </w:r>
      <w:r w:rsidR="00160206">
        <w:rPr>
          <w:rFonts w:asciiTheme="minorHAnsi" w:hAnsiTheme="minorHAnsi"/>
        </w:rPr>
        <w:t>,</w:t>
      </w:r>
      <w:r w:rsidR="001C3782" w:rsidRPr="001C3782">
        <w:rPr>
          <w:rFonts w:asciiTheme="minorHAnsi" w:hAnsiTheme="minorHAnsi"/>
        </w:rPr>
        <w:t xml:space="preserve"> where students can develop skills and confidence. </w:t>
      </w:r>
      <w:r w:rsidR="00160206">
        <w:rPr>
          <w:rFonts w:asciiTheme="minorHAnsi" w:hAnsiTheme="minorHAnsi"/>
        </w:rPr>
        <w:t xml:space="preserve">This will </w:t>
      </w:r>
      <w:r w:rsidR="00160206">
        <w:rPr>
          <w:bCs/>
        </w:rPr>
        <w:t>include Extra-Curricular Activities, PSHEE, Student Clubs, SMSC, excursions</w:t>
      </w:r>
      <w:r>
        <w:rPr>
          <w:bCs/>
        </w:rPr>
        <w:t>, overnight</w:t>
      </w:r>
      <w:r w:rsidR="00160206">
        <w:rPr>
          <w:bCs/>
        </w:rPr>
        <w:t xml:space="preserve"> and half term trips; the development and implementation of activities to help students improve their English language outsid</w:t>
      </w:r>
      <w:r>
        <w:rPr>
          <w:bCs/>
        </w:rPr>
        <w:t xml:space="preserve">e of the classroom; and maximising opportunities for students to experience the world outside Abbey College. </w:t>
      </w:r>
    </w:p>
    <w:p w14:paraId="0EA6CB90" w14:textId="77777777" w:rsidR="001E0B78" w:rsidRPr="001E0B78" w:rsidRDefault="001E0B78" w:rsidP="001E0B78">
      <w:pPr>
        <w:spacing w:after="0"/>
        <w:jc w:val="both"/>
        <w:rPr>
          <w:b/>
          <w:bCs/>
        </w:rPr>
      </w:pPr>
      <w:r w:rsidRPr="001E0B78">
        <w:rPr>
          <w:b/>
          <w:bCs/>
        </w:rPr>
        <w:t>Behaviour Management</w:t>
      </w:r>
    </w:p>
    <w:p w14:paraId="2FDBFE2C" w14:textId="5B6526D4" w:rsidR="00160206" w:rsidRDefault="000F11C4" w:rsidP="00112291">
      <w:pPr>
        <w:spacing w:after="120"/>
        <w:jc w:val="both"/>
        <w:rPr>
          <w:bCs/>
        </w:rPr>
      </w:pPr>
      <w:proofErr w:type="spellStart"/>
      <w:r>
        <w:rPr>
          <w:bCs/>
        </w:rPr>
        <w:t>He/She</w:t>
      </w:r>
      <w:proofErr w:type="spellEnd"/>
      <w:r>
        <w:rPr>
          <w:bCs/>
        </w:rPr>
        <w:t xml:space="preserve"> will also have responsibility</w:t>
      </w:r>
      <w:r w:rsidR="00160206">
        <w:rPr>
          <w:bCs/>
        </w:rPr>
        <w:t xml:space="preserve"> for student behaviour</w:t>
      </w:r>
      <w:r w:rsidR="001E0B78">
        <w:rPr>
          <w:bCs/>
        </w:rPr>
        <w:t xml:space="preserve"> during the non-academic part of the day/week. This will involve liaising with </w:t>
      </w:r>
      <w:r w:rsidR="003F206C">
        <w:rPr>
          <w:bCs/>
        </w:rPr>
        <w:t>Welfare Manager</w:t>
      </w:r>
      <w:r w:rsidR="00933D19">
        <w:rPr>
          <w:bCs/>
        </w:rPr>
        <w:t xml:space="preserve">, House </w:t>
      </w:r>
      <w:r w:rsidR="003F206C">
        <w:rPr>
          <w:bCs/>
        </w:rPr>
        <w:t>Parents</w:t>
      </w:r>
      <w:r w:rsidR="00933D19">
        <w:rPr>
          <w:bCs/>
        </w:rPr>
        <w:t xml:space="preserve"> and </w:t>
      </w:r>
      <w:r w:rsidR="001E0B78">
        <w:rPr>
          <w:bCs/>
        </w:rPr>
        <w:t>the</w:t>
      </w:r>
      <w:r w:rsidR="003841E8">
        <w:rPr>
          <w:bCs/>
        </w:rPr>
        <w:t xml:space="preserve"> Principal</w:t>
      </w:r>
      <w:r w:rsidR="001E0B78">
        <w:rPr>
          <w:bCs/>
        </w:rPr>
        <w:t>, about any behavioural issues outside the classroom; e.g. the evenings and weekends, and taking disciplinary action where necessary.</w:t>
      </w:r>
    </w:p>
    <w:p w14:paraId="25B2B3EE" w14:textId="77777777" w:rsidR="001E0B78" w:rsidRPr="001E0B78" w:rsidRDefault="001E0B78" w:rsidP="001E0B78">
      <w:pPr>
        <w:spacing w:after="0"/>
        <w:jc w:val="both"/>
        <w:rPr>
          <w:b/>
          <w:bCs/>
        </w:rPr>
      </w:pPr>
      <w:r>
        <w:rPr>
          <w:b/>
          <w:bCs/>
        </w:rPr>
        <w:t>Residential/Campus Upkeep</w:t>
      </w:r>
      <w:r w:rsidR="00441DF8">
        <w:rPr>
          <w:b/>
          <w:bCs/>
        </w:rPr>
        <w:t xml:space="preserve"> &amp; Security</w:t>
      </w:r>
    </w:p>
    <w:p w14:paraId="53AD720C" w14:textId="77777777" w:rsidR="001E0B78" w:rsidRDefault="00441DF8" w:rsidP="00441DF8">
      <w:pPr>
        <w:spacing w:after="0"/>
        <w:jc w:val="both"/>
        <w:rPr>
          <w:rFonts w:asciiTheme="minorHAnsi" w:hAnsiTheme="minorHAnsi"/>
        </w:rPr>
      </w:pPr>
      <w:r>
        <w:rPr>
          <w:rFonts w:asciiTheme="minorHAnsi" w:hAnsiTheme="minorHAnsi"/>
        </w:rPr>
        <w:t>This can be summarised as:</w:t>
      </w:r>
    </w:p>
    <w:p w14:paraId="3FFD263A" w14:textId="77777777" w:rsidR="00663BDE" w:rsidRPr="00663BDE" w:rsidRDefault="00E477A1" w:rsidP="00663BDE">
      <w:pPr>
        <w:pStyle w:val="ListParagraph"/>
        <w:numPr>
          <w:ilvl w:val="0"/>
          <w:numId w:val="22"/>
        </w:numPr>
        <w:spacing w:after="0"/>
        <w:jc w:val="both"/>
        <w:rPr>
          <w:color w:val="1F497D"/>
        </w:rPr>
      </w:pPr>
      <w:r w:rsidRPr="00663BDE">
        <w:rPr>
          <w:rFonts w:asciiTheme="minorHAnsi" w:hAnsiTheme="minorHAnsi"/>
        </w:rPr>
        <w:t xml:space="preserve">Liaising with </w:t>
      </w:r>
      <w:r w:rsidR="001501ED" w:rsidRPr="00663BDE">
        <w:rPr>
          <w:rFonts w:asciiTheme="minorHAnsi" w:hAnsiTheme="minorHAnsi"/>
        </w:rPr>
        <w:t xml:space="preserve">the Bursar </w:t>
      </w:r>
      <w:r w:rsidR="00441DF8" w:rsidRPr="00663BDE">
        <w:rPr>
          <w:rFonts w:asciiTheme="minorHAnsi" w:hAnsiTheme="minorHAnsi"/>
        </w:rPr>
        <w:t>re: issues with buildings and campus</w:t>
      </w:r>
    </w:p>
    <w:p w14:paraId="6DB0602D" w14:textId="77777777" w:rsidR="00663BDE" w:rsidRPr="00663BDE" w:rsidRDefault="00441DF8" w:rsidP="00663BDE">
      <w:pPr>
        <w:pStyle w:val="ListParagraph"/>
        <w:numPr>
          <w:ilvl w:val="0"/>
          <w:numId w:val="22"/>
        </w:numPr>
        <w:spacing w:after="0"/>
        <w:jc w:val="both"/>
        <w:rPr>
          <w:rFonts w:asciiTheme="minorHAnsi" w:hAnsiTheme="minorHAnsi"/>
        </w:rPr>
      </w:pPr>
      <w:r w:rsidRPr="00663BDE">
        <w:rPr>
          <w:rFonts w:asciiTheme="minorHAnsi" w:hAnsiTheme="minorHAnsi"/>
        </w:rPr>
        <w:t>Ensuring that the campus, buildings</w:t>
      </w:r>
      <w:r w:rsidR="00663BDE">
        <w:rPr>
          <w:rFonts w:asciiTheme="minorHAnsi" w:hAnsiTheme="minorHAnsi"/>
        </w:rPr>
        <w:t>, sporting and leisure facilities</w:t>
      </w:r>
      <w:r w:rsidRPr="00663BDE">
        <w:rPr>
          <w:rFonts w:asciiTheme="minorHAnsi" w:hAnsiTheme="minorHAnsi"/>
        </w:rPr>
        <w:t xml:space="preserve"> are kept tid</w:t>
      </w:r>
      <w:r w:rsidR="001501ED" w:rsidRPr="00663BDE">
        <w:rPr>
          <w:rFonts w:asciiTheme="minorHAnsi" w:hAnsiTheme="minorHAnsi"/>
        </w:rPr>
        <w:t xml:space="preserve">y </w:t>
      </w:r>
      <w:r w:rsidR="00F431BF" w:rsidRPr="00663BDE">
        <w:rPr>
          <w:rFonts w:asciiTheme="minorHAnsi" w:hAnsiTheme="minorHAnsi"/>
        </w:rPr>
        <w:t>and presentable</w:t>
      </w:r>
      <w:r w:rsidR="00663BDE" w:rsidRPr="00663BDE">
        <w:rPr>
          <w:rFonts w:asciiTheme="minorHAnsi" w:hAnsiTheme="minorHAnsi"/>
        </w:rPr>
        <w:t>, i.e. nets don’t have hole in them the chairs and outside furnishing are properly placed looking neat, swimming pool is clean</w:t>
      </w:r>
    </w:p>
    <w:p w14:paraId="226687C6" w14:textId="77777777" w:rsidR="00441DF8" w:rsidRPr="00663BDE" w:rsidRDefault="00663BDE" w:rsidP="00663BDE">
      <w:pPr>
        <w:pStyle w:val="ListParagraph"/>
        <w:numPr>
          <w:ilvl w:val="0"/>
          <w:numId w:val="22"/>
        </w:numPr>
        <w:spacing w:after="0"/>
        <w:jc w:val="both"/>
        <w:rPr>
          <w:rFonts w:asciiTheme="minorHAnsi" w:hAnsiTheme="minorHAnsi"/>
        </w:rPr>
      </w:pPr>
      <w:r w:rsidRPr="00663BDE">
        <w:rPr>
          <w:rFonts w:asciiTheme="minorHAnsi" w:hAnsiTheme="minorHAnsi"/>
        </w:rPr>
        <w:t xml:space="preserve">Making sure we always have workable sport </w:t>
      </w:r>
      <w:r>
        <w:rPr>
          <w:rFonts w:asciiTheme="minorHAnsi" w:hAnsiTheme="minorHAnsi"/>
        </w:rPr>
        <w:t xml:space="preserve">and games </w:t>
      </w:r>
      <w:r w:rsidRPr="00663BDE">
        <w:rPr>
          <w:rFonts w:asciiTheme="minorHAnsi" w:hAnsiTheme="minorHAnsi"/>
        </w:rPr>
        <w:t>equipment, pump up footballs and basketballs, ensure there are plenty of table tennis bats and balls,</w:t>
      </w:r>
      <w:r>
        <w:rPr>
          <w:rFonts w:asciiTheme="minorHAnsi" w:hAnsiTheme="minorHAnsi"/>
        </w:rPr>
        <w:t xml:space="preserve"> </w:t>
      </w:r>
      <w:r w:rsidRPr="00663BDE">
        <w:rPr>
          <w:rFonts w:asciiTheme="minorHAnsi" w:hAnsiTheme="minorHAnsi"/>
        </w:rPr>
        <w:t>cleani</w:t>
      </w:r>
      <w:r>
        <w:rPr>
          <w:rFonts w:asciiTheme="minorHAnsi" w:hAnsiTheme="minorHAnsi"/>
        </w:rPr>
        <w:t>ng of bouncy castle</w:t>
      </w:r>
      <w:r w:rsidRPr="00663BDE">
        <w:rPr>
          <w:rFonts w:asciiTheme="minorHAnsi" w:hAnsiTheme="minorHAnsi"/>
        </w:rPr>
        <w:t>, pressure washing and clearing of tennis courts</w:t>
      </w:r>
      <w:r>
        <w:rPr>
          <w:rFonts w:asciiTheme="minorHAnsi" w:hAnsiTheme="minorHAnsi"/>
        </w:rPr>
        <w:t>,</w:t>
      </w:r>
      <w:r w:rsidRPr="00663BDE">
        <w:rPr>
          <w:rFonts w:asciiTheme="minorHAnsi" w:hAnsiTheme="minorHAnsi"/>
        </w:rPr>
        <w:t xml:space="preserve"> etc.</w:t>
      </w:r>
    </w:p>
    <w:p w14:paraId="52738049" w14:textId="77777777" w:rsidR="00441DF8" w:rsidRDefault="00441DF8" w:rsidP="00441DF8">
      <w:pPr>
        <w:pStyle w:val="ListParagraph"/>
        <w:numPr>
          <w:ilvl w:val="0"/>
          <w:numId w:val="22"/>
        </w:numPr>
        <w:spacing w:after="0"/>
        <w:jc w:val="both"/>
        <w:rPr>
          <w:rFonts w:asciiTheme="minorHAnsi" w:hAnsiTheme="minorHAnsi"/>
        </w:rPr>
      </w:pPr>
      <w:r>
        <w:rPr>
          <w:rFonts w:asciiTheme="minorHAnsi" w:hAnsiTheme="minorHAnsi"/>
        </w:rPr>
        <w:t>Dealing with any maintenance issues out of hours</w:t>
      </w:r>
    </w:p>
    <w:p w14:paraId="340D43B1" w14:textId="77777777" w:rsidR="00441DF8" w:rsidRDefault="00441DF8" w:rsidP="00441DF8">
      <w:pPr>
        <w:pStyle w:val="ListParagraph"/>
        <w:numPr>
          <w:ilvl w:val="0"/>
          <w:numId w:val="22"/>
        </w:numPr>
        <w:spacing w:after="0"/>
        <w:jc w:val="both"/>
        <w:rPr>
          <w:rFonts w:asciiTheme="minorHAnsi" w:hAnsiTheme="minorHAnsi"/>
        </w:rPr>
      </w:pPr>
      <w:r>
        <w:rPr>
          <w:rFonts w:asciiTheme="minorHAnsi" w:hAnsiTheme="minorHAnsi"/>
        </w:rPr>
        <w:t>Taking whatever measures necessary to ensure the safety of the students and security of the campus</w:t>
      </w:r>
    </w:p>
    <w:p w14:paraId="6953663A" w14:textId="77777777" w:rsidR="008808FB" w:rsidRDefault="00965FBB" w:rsidP="00441DF8">
      <w:pPr>
        <w:spacing w:before="60" w:after="0"/>
        <w:rPr>
          <w:rFonts w:asciiTheme="minorHAnsi" w:hAnsiTheme="minorHAnsi" w:cs="Arial"/>
        </w:rPr>
      </w:pPr>
      <w:r w:rsidRPr="00B076C3">
        <w:rPr>
          <w:rFonts w:asciiTheme="minorHAnsi" w:hAnsiTheme="minorHAnsi" w:cs="Arial"/>
        </w:rPr>
        <w:lastRenderedPageBreak/>
        <w:t>This position is</w:t>
      </w:r>
      <w:r w:rsidR="00D14DCF">
        <w:rPr>
          <w:rFonts w:asciiTheme="minorHAnsi" w:hAnsiTheme="minorHAnsi" w:cs="Arial"/>
        </w:rPr>
        <w:t xml:space="preserve"> usually</w:t>
      </w:r>
      <w:r w:rsidRPr="00B076C3">
        <w:rPr>
          <w:rFonts w:asciiTheme="minorHAnsi" w:hAnsiTheme="minorHAnsi" w:cs="Arial"/>
        </w:rPr>
        <w:t xml:space="preserve"> a residential position, with board and</w:t>
      </w:r>
      <w:r>
        <w:rPr>
          <w:rFonts w:asciiTheme="minorHAnsi" w:hAnsiTheme="minorHAnsi" w:cs="Arial"/>
        </w:rPr>
        <w:t xml:space="preserve"> </w:t>
      </w:r>
      <w:r w:rsidRPr="00B076C3">
        <w:rPr>
          <w:rFonts w:asciiTheme="minorHAnsi" w:hAnsiTheme="minorHAnsi" w:cs="Arial"/>
        </w:rPr>
        <w:t>lodgings included i</w:t>
      </w:r>
      <w:r>
        <w:rPr>
          <w:rFonts w:asciiTheme="minorHAnsi" w:hAnsiTheme="minorHAnsi" w:cs="Arial"/>
        </w:rPr>
        <w:t>n return for residential duties, and involves house parenting duties.</w:t>
      </w:r>
      <w:r w:rsidR="00D14DCF">
        <w:rPr>
          <w:rFonts w:asciiTheme="minorHAnsi" w:hAnsiTheme="minorHAnsi" w:cs="Arial"/>
        </w:rPr>
        <w:t xml:space="preserve"> </w:t>
      </w:r>
    </w:p>
    <w:p w14:paraId="7BEAA89A" w14:textId="3F85B5C2" w:rsidR="001501ED" w:rsidRDefault="00D14DCF" w:rsidP="00441DF8">
      <w:pPr>
        <w:spacing w:before="60" w:after="0"/>
        <w:rPr>
          <w:rFonts w:asciiTheme="minorHAnsi" w:hAnsiTheme="minorHAnsi" w:cs="Arial"/>
        </w:rPr>
      </w:pPr>
      <w:r>
        <w:rPr>
          <w:rFonts w:asciiTheme="minorHAnsi" w:hAnsiTheme="minorHAnsi" w:cs="Arial"/>
        </w:rPr>
        <w:t xml:space="preserve">However, non-residential candidates may apply providing they are willing to commute. </w:t>
      </w:r>
      <w:r w:rsidR="008808FB">
        <w:rPr>
          <w:rFonts w:asciiTheme="minorHAnsi" w:hAnsiTheme="minorHAnsi" w:cs="Arial"/>
        </w:rPr>
        <w:br/>
      </w:r>
      <w:r>
        <w:rPr>
          <w:rFonts w:asciiTheme="minorHAnsi" w:hAnsiTheme="minorHAnsi" w:cs="Arial"/>
        </w:rPr>
        <w:t xml:space="preserve">Please note there may also be occasional house parenting cover duties where the post holder is required to live on site temporarily. </w:t>
      </w:r>
    </w:p>
    <w:p w14:paraId="30D3AD5A" w14:textId="77777777" w:rsidR="009C0D3E" w:rsidRPr="00441DF8" w:rsidRDefault="001E0B78" w:rsidP="00441DF8">
      <w:pPr>
        <w:spacing w:before="60" w:after="0"/>
        <w:rPr>
          <w:rFonts w:asciiTheme="minorHAnsi" w:hAnsiTheme="minorHAnsi"/>
        </w:rPr>
      </w:pPr>
      <w:r w:rsidRPr="001E0B78">
        <w:rPr>
          <w:rFonts w:asciiTheme="minorHAnsi" w:hAnsiTheme="minorHAnsi"/>
        </w:rPr>
        <w:t xml:space="preserve"> </w:t>
      </w:r>
    </w:p>
    <w:p w14:paraId="43AE280B" w14:textId="77777777" w:rsidR="00D22F4C" w:rsidRPr="00B076C3" w:rsidRDefault="00D22F4C" w:rsidP="00D22F4C">
      <w:pPr>
        <w:shd w:val="clear" w:color="auto" w:fill="F2DBDB" w:themeFill="accent2" w:themeFillTint="33"/>
        <w:spacing w:after="0"/>
        <w:rPr>
          <w:rFonts w:asciiTheme="minorHAnsi" w:hAnsiTheme="minorHAnsi" w:cs="Calibri"/>
          <w:b/>
        </w:rPr>
      </w:pPr>
      <w:r w:rsidRPr="00B076C3">
        <w:rPr>
          <w:rFonts w:asciiTheme="minorHAnsi" w:hAnsiTheme="minorHAnsi" w:cs="Calibri"/>
          <w:b/>
        </w:rPr>
        <w:t>Working Hours</w:t>
      </w:r>
    </w:p>
    <w:p w14:paraId="0B42F961" w14:textId="7F4C2802" w:rsidR="007517FF" w:rsidRPr="0097070D" w:rsidRDefault="007517FF" w:rsidP="007517FF">
      <w:pPr>
        <w:pStyle w:val="ListParagraph"/>
        <w:numPr>
          <w:ilvl w:val="0"/>
          <w:numId w:val="23"/>
        </w:numPr>
        <w:spacing w:before="120" w:after="0"/>
        <w:rPr>
          <w:rFonts w:asciiTheme="minorHAnsi" w:hAnsiTheme="minorHAnsi" w:cs="Calibri"/>
          <w:sz w:val="21"/>
          <w:szCs w:val="21"/>
          <w:u w:val="single"/>
        </w:rPr>
      </w:pPr>
      <w:r w:rsidRPr="0097070D">
        <w:rPr>
          <w:rFonts w:asciiTheme="minorHAnsi" w:hAnsiTheme="minorHAnsi"/>
          <w:sz w:val="21"/>
          <w:szCs w:val="21"/>
        </w:rPr>
        <w:t>In a typical week you will be expected to work for up to 4</w:t>
      </w:r>
      <w:r w:rsidR="008808FB">
        <w:rPr>
          <w:rFonts w:asciiTheme="minorHAnsi" w:hAnsiTheme="minorHAnsi"/>
          <w:sz w:val="21"/>
          <w:szCs w:val="21"/>
        </w:rPr>
        <w:t>8</w:t>
      </w:r>
      <w:r w:rsidRPr="0097070D">
        <w:rPr>
          <w:rFonts w:asciiTheme="minorHAnsi" w:hAnsiTheme="minorHAnsi"/>
          <w:sz w:val="21"/>
          <w:szCs w:val="21"/>
        </w:rPr>
        <w:t xml:space="preserve"> hours. This will usually take place over 5 or 6 days per week. During busy times of year, you may be required to work longer. </w:t>
      </w:r>
    </w:p>
    <w:p w14:paraId="2365A760" w14:textId="77777777" w:rsidR="003841E8" w:rsidRPr="0097070D" w:rsidRDefault="003841E8" w:rsidP="007517FF">
      <w:pPr>
        <w:pStyle w:val="ListParagraph"/>
        <w:numPr>
          <w:ilvl w:val="0"/>
          <w:numId w:val="23"/>
        </w:numPr>
        <w:spacing w:before="120" w:after="0"/>
        <w:rPr>
          <w:rFonts w:asciiTheme="minorHAnsi" w:hAnsiTheme="minorHAnsi" w:cs="Calibri"/>
          <w:sz w:val="21"/>
          <w:szCs w:val="21"/>
          <w:u w:val="single"/>
        </w:rPr>
      </w:pPr>
      <w:r w:rsidRPr="0097070D">
        <w:rPr>
          <w:rFonts w:asciiTheme="minorHAnsi" w:hAnsiTheme="minorHAnsi"/>
          <w:sz w:val="21"/>
          <w:szCs w:val="21"/>
        </w:rPr>
        <w:t xml:space="preserve">The hours of work will be those necessary to </w:t>
      </w:r>
      <w:r w:rsidR="00663BDE" w:rsidRPr="0097070D">
        <w:rPr>
          <w:rFonts w:asciiTheme="minorHAnsi" w:hAnsiTheme="minorHAnsi"/>
          <w:sz w:val="21"/>
          <w:szCs w:val="21"/>
        </w:rPr>
        <w:t>fulfil</w:t>
      </w:r>
      <w:r w:rsidRPr="0097070D">
        <w:rPr>
          <w:rFonts w:asciiTheme="minorHAnsi" w:hAnsiTheme="minorHAnsi"/>
          <w:sz w:val="21"/>
          <w:szCs w:val="21"/>
        </w:rPr>
        <w:t xml:space="preserve"> the responsibilities of the role and can be during the daytime or evenings and include residential duties.</w:t>
      </w:r>
    </w:p>
    <w:p w14:paraId="0DD2DD01" w14:textId="77777777" w:rsidR="003841E8" w:rsidRPr="0097070D" w:rsidRDefault="003841E8" w:rsidP="007517FF">
      <w:pPr>
        <w:pStyle w:val="BodyText"/>
        <w:numPr>
          <w:ilvl w:val="0"/>
          <w:numId w:val="23"/>
        </w:numPr>
        <w:spacing w:before="60" w:after="60"/>
        <w:rPr>
          <w:rFonts w:asciiTheme="minorHAnsi" w:hAnsiTheme="minorHAnsi" w:cs="Calibri"/>
          <w:sz w:val="21"/>
          <w:szCs w:val="21"/>
          <w:u w:val="single"/>
        </w:rPr>
      </w:pPr>
      <w:r w:rsidRPr="0097070D">
        <w:rPr>
          <w:rFonts w:asciiTheme="minorHAnsi" w:hAnsiTheme="minorHAnsi"/>
          <w:sz w:val="21"/>
          <w:szCs w:val="21"/>
        </w:rPr>
        <w:t>Working days can be any days of the week</w:t>
      </w:r>
      <w:r w:rsidR="007517FF">
        <w:rPr>
          <w:rFonts w:asciiTheme="minorHAnsi" w:hAnsiTheme="minorHAnsi"/>
          <w:sz w:val="21"/>
          <w:szCs w:val="21"/>
        </w:rPr>
        <w:t>.</w:t>
      </w:r>
    </w:p>
    <w:p w14:paraId="6D751BA5" w14:textId="77777777" w:rsidR="003841E8" w:rsidRPr="0097070D" w:rsidRDefault="003841E8" w:rsidP="007517FF">
      <w:pPr>
        <w:pStyle w:val="BodyText"/>
        <w:numPr>
          <w:ilvl w:val="0"/>
          <w:numId w:val="23"/>
        </w:numPr>
        <w:spacing w:before="60" w:after="60"/>
        <w:rPr>
          <w:rFonts w:asciiTheme="minorHAnsi" w:hAnsiTheme="minorHAnsi" w:cs="Calibri"/>
          <w:sz w:val="21"/>
          <w:szCs w:val="21"/>
          <w:u w:val="single"/>
        </w:rPr>
      </w:pPr>
      <w:r w:rsidRPr="0097070D">
        <w:rPr>
          <w:rFonts w:asciiTheme="minorHAnsi" w:hAnsiTheme="minorHAnsi"/>
          <w:sz w:val="21"/>
          <w:szCs w:val="21"/>
        </w:rPr>
        <w:t>When possible days off will be given consecutively.</w:t>
      </w:r>
    </w:p>
    <w:p w14:paraId="40B27031" w14:textId="77777777" w:rsidR="003841E8" w:rsidRPr="0097070D" w:rsidRDefault="003841E8" w:rsidP="007517FF">
      <w:pPr>
        <w:pStyle w:val="BodyText"/>
        <w:numPr>
          <w:ilvl w:val="0"/>
          <w:numId w:val="23"/>
        </w:numPr>
        <w:spacing w:before="60" w:after="60"/>
        <w:rPr>
          <w:rFonts w:asciiTheme="minorHAnsi" w:hAnsiTheme="minorHAnsi" w:cs="Calibri"/>
          <w:sz w:val="21"/>
          <w:szCs w:val="21"/>
          <w:u w:val="single"/>
        </w:rPr>
      </w:pPr>
      <w:r w:rsidRPr="0097070D">
        <w:rPr>
          <w:rFonts w:asciiTheme="minorHAnsi" w:hAnsiTheme="minorHAnsi"/>
          <w:sz w:val="21"/>
          <w:szCs w:val="21"/>
        </w:rPr>
        <w:t xml:space="preserve">Work patterns change according to the weekly rota. </w:t>
      </w:r>
    </w:p>
    <w:p w14:paraId="1886ED55" w14:textId="77777777" w:rsidR="003841E8" w:rsidRPr="0097070D" w:rsidRDefault="003841E8" w:rsidP="007517FF">
      <w:pPr>
        <w:pStyle w:val="BodyText"/>
        <w:numPr>
          <w:ilvl w:val="0"/>
          <w:numId w:val="23"/>
        </w:numPr>
        <w:spacing w:before="60" w:after="60"/>
        <w:rPr>
          <w:rFonts w:asciiTheme="minorHAnsi" w:hAnsiTheme="minorHAnsi" w:cs="Calibri"/>
          <w:sz w:val="21"/>
          <w:szCs w:val="21"/>
        </w:rPr>
      </w:pPr>
      <w:r w:rsidRPr="0097070D">
        <w:rPr>
          <w:rFonts w:asciiTheme="minorHAnsi" w:hAnsiTheme="minorHAnsi"/>
          <w:sz w:val="21"/>
          <w:szCs w:val="21"/>
        </w:rPr>
        <w:t>Hours of work will vary according to the requirements of the clients we have in the College, the number of students in the College and the needs of the College.</w:t>
      </w:r>
      <w:r w:rsidR="007517FF">
        <w:rPr>
          <w:rFonts w:asciiTheme="minorHAnsi" w:hAnsiTheme="minorHAnsi"/>
          <w:sz w:val="21"/>
          <w:szCs w:val="21"/>
        </w:rPr>
        <w:t xml:space="preserve"> </w:t>
      </w:r>
      <w:r w:rsidR="007517FF" w:rsidRPr="007517FF">
        <w:rPr>
          <w:rFonts w:asciiTheme="minorHAnsi" w:hAnsiTheme="minorHAnsi"/>
          <w:sz w:val="21"/>
          <w:szCs w:val="21"/>
        </w:rPr>
        <w:t>The workload varies at different times of year so flexibility is required.</w:t>
      </w:r>
    </w:p>
    <w:p w14:paraId="0B4B8E14" w14:textId="77777777" w:rsidR="003841E8" w:rsidRPr="0097070D" w:rsidRDefault="003841E8" w:rsidP="007517FF">
      <w:pPr>
        <w:pStyle w:val="BodyText"/>
        <w:numPr>
          <w:ilvl w:val="0"/>
          <w:numId w:val="23"/>
        </w:numPr>
        <w:spacing w:before="60" w:after="60"/>
        <w:rPr>
          <w:rFonts w:asciiTheme="minorHAnsi" w:hAnsiTheme="minorHAnsi" w:cs="Calibri"/>
          <w:sz w:val="21"/>
          <w:szCs w:val="21"/>
          <w:u w:val="single"/>
        </w:rPr>
      </w:pPr>
      <w:r w:rsidRPr="0097070D">
        <w:rPr>
          <w:rFonts w:asciiTheme="minorHAnsi" w:hAnsiTheme="minorHAnsi"/>
          <w:sz w:val="21"/>
          <w:szCs w:val="21"/>
        </w:rPr>
        <w:t>You will be required to attend staff work days prior to and after each academic term.</w:t>
      </w:r>
    </w:p>
    <w:p w14:paraId="6C965195" w14:textId="77777777" w:rsidR="00D22F4C" w:rsidRPr="00160206" w:rsidRDefault="00D22F4C" w:rsidP="00D22F4C">
      <w:pPr>
        <w:shd w:val="clear" w:color="auto" w:fill="F2DBDB" w:themeFill="accent2" w:themeFillTint="33"/>
        <w:spacing w:after="60"/>
        <w:rPr>
          <w:b/>
          <w:bCs/>
        </w:rPr>
      </w:pPr>
      <w:r w:rsidRPr="00160206">
        <w:rPr>
          <w:b/>
          <w:bCs/>
        </w:rPr>
        <w:t>Reporting to</w:t>
      </w:r>
    </w:p>
    <w:p w14:paraId="5DC4A36F" w14:textId="77777777" w:rsidR="00D22F4C" w:rsidRPr="00D22F4C" w:rsidRDefault="00D22F4C" w:rsidP="007A0148">
      <w:pPr>
        <w:autoSpaceDE w:val="0"/>
        <w:autoSpaceDN w:val="0"/>
        <w:adjustRightInd w:val="0"/>
        <w:spacing w:before="60" w:after="240"/>
        <w:rPr>
          <w:rFonts w:cs="Calibri"/>
        </w:rPr>
      </w:pPr>
      <w:r w:rsidRPr="00B076C3">
        <w:rPr>
          <w:rFonts w:asciiTheme="minorHAnsi" w:hAnsiTheme="minorHAnsi"/>
          <w:bCs/>
        </w:rPr>
        <w:t>Your Line Manager is the</w:t>
      </w:r>
      <w:r w:rsidR="00731F99">
        <w:rPr>
          <w:rFonts w:asciiTheme="minorHAnsi" w:hAnsiTheme="minorHAnsi"/>
          <w:bCs/>
        </w:rPr>
        <w:t xml:space="preserve"> Principal</w:t>
      </w:r>
      <w:r w:rsidRPr="008D22A3">
        <w:rPr>
          <w:rFonts w:cs="Calibri"/>
        </w:rPr>
        <w:t>.</w:t>
      </w:r>
      <w:r>
        <w:rPr>
          <w:rFonts w:cs="Calibri"/>
        </w:rPr>
        <w:t xml:space="preserve"> </w:t>
      </w:r>
      <w:r w:rsidRPr="008D22A3">
        <w:rPr>
          <w:rFonts w:cs="Calibri"/>
        </w:rPr>
        <w:t xml:space="preserve"> </w:t>
      </w:r>
      <w:r>
        <w:rPr>
          <w:rFonts w:cs="Calibri"/>
        </w:rPr>
        <w:br/>
        <w:t xml:space="preserve">You will also be working closely with the </w:t>
      </w:r>
      <w:r w:rsidR="00441DF8">
        <w:rPr>
          <w:rFonts w:cs="Calibri"/>
        </w:rPr>
        <w:t xml:space="preserve">Welfare </w:t>
      </w:r>
      <w:r w:rsidR="007517FF">
        <w:rPr>
          <w:rFonts w:cs="Calibri"/>
        </w:rPr>
        <w:t>Team</w:t>
      </w:r>
      <w:r w:rsidR="00441DF8">
        <w:rPr>
          <w:rFonts w:cs="Calibri"/>
        </w:rPr>
        <w:t xml:space="preserve"> on a daily basis, and </w:t>
      </w:r>
      <w:r w:rsidR="007A0148">
        <w:rPr>
          <w:rFonts w:cs="Calibri"/>
        </w:rPr>
        <w:t xml:space="preserve">need to form a solid team. </w:t>
      </w:r>
    </w:p>
    <w:p w14:paraId="5BBEBF27" w14:textId="77777777" w:rsidR="00975570" w:rsidRPr="0098155B" w:rsidRDefault="001C3782" w:rsidP="00D22F4C">
      <w:pPr>
        <w:shd w:val="clear" w:color="auto" w:fill="F2DBDB" w:themeFill="accent2" w:themeFillTint="33"/>
        <w:spacing w:before="120" w:after="60"/>
        <w:rPr>
          <w:rFonts w:asciiTheme="minorHAnsi" w:hAnsiTheme="minorHAnsi"/>
          <w:b/>
        </w:rPr>
      </w:pPr>
      <w:r w:rsidRPr="001C3782">
        <w:rPr>
          <w:rFonts w:asciiTheme="minorHAnsi" w:hAnsiTheme="minorHAnsi"/>
          <w:b/>
        </w:rPr>
        <w:t xml:space="preserve">Main Responsibilities </w:t>
      </w:r>
    </w:p>
    <w:p w14:paraId="3FB80F3D" w14:textId="77777777" w:rsidR="00D73995" w:rsidRPr="00D73995" w:rsidRDefault="00D73995" w:rsidP="00D22F4C">
      <w:pPr>
        <w:spacing w:after="60" w:line="240" w:lineRule="auto"/>
        <w:rPr>
          <w:rFonts w:cs="Calibri"/>
          <w:b/>
        </w:rPr>
      </w:pPr>
      <w:r>
        <w:rPr>
          <w:rFonts w:cs="Calibri"/>
          <w:b/>
        </w:rPr>
        <w:t>Extra-Curricular Programme</w:t>
      </w:r>
    </w:p>
    <w:p w14:paraId="132D695C" w14:textId="77777777" w:rsidR="001C3782" w:rsidRPr="00092397" w:rsidRDefault="00092397" w:rsidP="00EB7BEB">
      <w:pPr>
        <w:numPr>
          <w:ilvl w:val="0"/>
          <w:numId w:val="10"/>
        </w:numPr>
        <w:spacing w:after="0"/>
        <w:jc w:val="both"/>
        <w:rPr>
          <w:rFonts w:cs="Calibri"/>
        </w:rPr>
      </w:pPr>
      <w:r>
        <w:rPr>
          <w:rFonts w:cs="Calibri"/>
        </w:rPr>
        <w:t>Taking</w:t>
      </w:r>
      <w:r w:rsidRPr="00092397">
        <w:rPr>
          <w:rFonts w:cs="Calibri"/>
        </w:rPr>
        <w:t xml:space="preserve"> ownership of the extra-curricular programme and develop</w:t>
      </w:r>
      <w:r w:rsidR="008B308D">
        <w:rPr>
          <w:rFonts w:cs="Calibri"/>
        </w:rPr>
        <w:t>ing</w:t>
      </w:r>
      <w:r w:rsidRPr="00092397">
        <w:rPr>
          <w:rFonts w:cs="Calibri"/>
        </w:rPr>
        <w:t xml:space="preserve"> the content</w:t>
      </w:r>
      <w:r>
        <w:rPr>
          <w:rFonts w:cs="Calibri"/>
        </w:rPr>
        <w:t xml:space="preserve"> to include </w:t>
      </w:r>
      <w:r w:rsidR="001C3782" w:rsidRPr="00092397">
        <w:rPr>
          <w:rFonts w:asciiTheme="minorHAnsi" w:hAnsiTheme="minorHAnsi"/>
        </w:rPr>
        <w:t xml:space="preserve">a range of exciting and engaging activities </w:t>
      </w:r>
      <w:r w:rsidR="00A13CC2" w:rsidRPr="00092397">
        <w:rPr>
          <w:rFonts w:asciiTheme="minorHAnsi" w:hAnsiTheme="minorHAnsi"/>
        </w:rPr>
        <w:t>and excursions</w:t>
      </w:r>
      <w:r w:rsidR="008B308D">
        <w:rPr>
          <w:rFonts w:asciiTheme="minorHAnsi" w:hAnsiTheme="minorHAnsi"/>
        </w:rPr>
        <w:t xml:space="preserve"> relevant to the current students</w:t>
      </w:r>
      <w:r w:rsidR="00A13CC2" w:rsidRPr="00092397">
        <w:rPr>
          <w:rFonts w:asciiTheme="minorHAnsi" w:hAnsiTheme="minorHAnsi"/>
        </w:rPr>
        <w:t xml:space="preserve"> </w:t>
      </w:r>
      <w:r w:rsidR="001C3782" w:rsidRPr="00092397">
        <w:rPr>
          <w:rFonts w:asciiTheme="minorHAnsi" w:hAnsiTheme="minorHAnsi"/>
        </w:rPr>
        <w:t>during the academic year</w:t>
      </w:r>
    </w:p>
    <w:p w14:paraId="502FABDD" w14:textId="77777777" w:rsidR="00D22F4C" w:rsidRDefault="001D7BF2" w:rsidP="00EB7BEB">
      <w:pPr>
        <w:pStyle w:val="ListParagraph"/>
        <w:numPr>
          <w:ilvl w:val="0"/>
          <w:numId w:val="10"/>
        </w:numPr>
        <w:spacing w:after="0"/>
        <w:rPr>
          <w:rFonts w:asciiTheme="minorHAnsi" w:hAnsiTheme="minorHAnsi"/>
        </w:rPr>
      </w:pPr>
      <w:r>
        <w:rPr>
          <w:rFonts w:cs="Calibri"/>
        </w:rPr>
        <w:t xml:space="preserve">Planning the </w:t>
      </w:r>
      <w:r>
        <w:rPr>
          <w:rFonts w:asciiTheme="minorHAnsi" w:hAnsiTheme="minorHAnsi"/>
        </w:rPr>
        <w:t>afternoon, evening and w</w:t>
      </w:r>
      <w:r w:rsidRPr="001C3782">
        <w:rPr>
          <w:rFonts w:asciiTheme="minorHAnsi" w:hAnsiTheme="minorHAnsi"/>
        </w:rPr>
        <w:t xml:space="preserve">eekend activities </w:t>
      </w:r>
    </w:p>
    <w:p w14:paraId="4FE11507" w14:textId="77777777" w:rsidR="001D7BF2" w:rsidRPr="001D7BF2" w:rsidRDefault="00D22F4C" w:rsidP="00EB7BEB">
      <w:pPr>
        <w:pStyle w:val="ListParagraph"/>
        <w:numPr>
          <w:ilvl w:val="0"/>
          <w:numId w:val="10"/>
        </w:numPr>
        <w:spacing w:after="0"/>
        <w:rPr>
          <w:rFonts w:asciiTheme="minorHAnsi" w:hAnsiTheme="minorHAnsi"/>
        </w:rPr>
      </w:pPr>
      <w:r>
        <w:rPr>
          <w:rFonts w:asciiTheme="minorHAnsi" w:hAnsiTheme="minorHAnsi"/>
        </w:rPr>
        <w:t xml:space="preserve">Together with the </w:t>
      </w:r>
      <w:r w:rsidR="007A0148">
        <w:rPr>
          <w:rFonts w:asciiTheme="minorHAnsi" w:hAnsiTheme="minorHAnsi"/>
        </w:rPr>
        <w:t>Welfare Manager</w:t>
      </w:r>
      <w:r w:rsidR="00EB7BEB">
        <w:rPr>
          <w:rFonts w:asciiTheme="minorHAnsi" w:hAnsiTheme="minorHAnsi"/>
        </w:rPr>
        <w:t>,</w:t>
      </w:r>
      <w:r>
        <w:rPr>
          <w:rFonts w:asciiTheme="minorHAnsi" w:hAnsiTheme="minorHAnsi"/>
        </w:rPr>
        <w:t xml:space="preserve"> </w:t>
      </w:r>
      <w:r w:rsidR="007517FF">
        <w:rPr>
          <w:rFonts w:asciiTheme="minorHAnsi" w:hAnsiTheme="minorHAnsi"/>
        </w:rPr>
        <w:t xml:space="preserve">contribute to the organisation of </w:t>
      </w:r>
      <w:r>
        <w:rPr>
          <w:rFonts w:asciiTheme="minorHAnsi" w:hAnsiTheme="minorHAnsi"/>
        </w:rPr>
        <w:t>the weekly Rota for approval by the Principal</w:t>
      </w:r>
      <w:r w:rsidR="001D7BF2" w:rsidRPr="001C3782">
        <w:rPr>
          <w:rFonts w:asciiTheme="minorHAnsi" w:hAnsiTheme="minorHAnsi"/>
        </w:rPr>
        <w:t xml:space="preserve"> </w:t>
      </w:r>
    </w:p>
    <w:p w14:paraId="08F07BEC" w14:textId="77777777" w:rsidR="00092397" w:rsidRPr="00092397" w:rsidRDefault="00092397" w:rsidP="00EB7BEB">
      <w:pPr>
        <w:numPr>
          <w:ilvl w:val="0"/>
          <w:numId w:val="10"/>
        </w:numPr>
        <w:spacing w:after="0"/>
        <w:jc w:val="both"/>
        <w:rPr>
          <w:rFonts w:cs="Calibri"/>
        </w:rPr>
      </w:pPr>
      <w:r>
        <w:rPr>
          <w:rFonts w:cs="Calibri"/>
        </w:rPr>
        <w:t>Participating</w:t>
      </w:r>
      <w:r w:rsidRPr="00092397">
        <w:rPr>
          <w:rFonts w:cs="Calibri"/>
        </w:rPr>
        <w:t xml:space="preserve"> fully and enthusiastically in</w:t>
      </w:r>
      <w:r w:rsidR="008B308D">
        <w:rPr>
          <w:rFonts w:cs="Calibri"/>
        </w:rPr>
        <w:t xml:space="preserve"> the extra-curricular programme</w:t>
      </w:r>
    </w:p>
    <w:p w14:paraId="0CCEC010" w14:textId="77777777" w:rsidR="00092397" w:rsidRPr="00092397" w:rsidRDefault="00092397" w:rsidP="00EB7BEB">
      <w:pPr>
        <w:numPr>
          <w:ilvl w:val="0"/>
          <w:numId w:val="10"/>
        </w:numPr>
        <w:spacing w:after="0"/>
        <w:jc w:val="both"/>
        <w:rPr>
          <w:rFonts w:cs="Calibri"/>
        </w:rPr>
      </w:pPr>
      <w:r>
        <w:rPr>
          <w:rFonts w:cs="Calibri"/>
        </w:rPr>
        <w:t>A</w:t>
      </w:r>
      <w:r w:rsidRPr="00092397">
        <w:rPr>
          <w:rFonts w:cs="Calibri"/>
        </w:rPr>
        <w:t>ssist</w:t>
      </w:r>
      <w:r>
        <w:rPr>
          <w:rFonts w:cs="Calibri"/>
        </w:rPr>
        <w:t>ing</w:t>
      </w:r>
      <w:r w:rsidRPr="00092397">
        <w:rPr>
          <w:rFonts w:cs="Calibri"/>
        </w:rPr>
        <w:t xml:space="preserve"> in pre</w:t>
      </w:r>
      <w:r w:rsidR="007517FF">
        <w:rPr>
          <w:rFonts w:cs="Calibri"/>
        </w:rPr>
        <w:t>paring equipment for activities</w:t>
      </w:r>
      <w:r w:rsidRPr="00092397">
        <w:rPr>
          <w:rFonts w:cs="Calibri"/>
        </w:rPr>
        <w:t xml:space="preserve"> on</w:t>
      </w:r>
      <w:r w:rsidR="008B308D">
        <w:rPr>
          <w:rFonts w:cs="Calibri"/>
        </w:rPr>
        <w:t xml:space="preserve"> the extra-curricular programme</w:t>
      </w:r>
    </w:p>
    <w:p w14:paraId="72AAE98B" w14:textId="77777777" w:rsidR="00092397" w:rsidRPr="00092397" w:rsidRDefault="00092397" w:rsidP="00EB7BEB">
      <w:pPr>
        <w:numPr>
          <w:ilvl w:val="0"/>
          <w:numId w:val="10"/>
        </w:numPr>
        <w:spacing w:after="0"/>
        <w:jc w:val="both"/>
        <w:rPr>
          <w:rFonts w:cs="Calibri"/>
        </w:rPr>
      </w:pPr>
      <w:r>
        <w:rPr>
          <w:rFonts w:cs="Calibri"/>
        </w:rPr>
        <w:t>Ensuring</w:t>
      </w:r>
      <w:r w:rsidRPr="00092397">
        <w:rPr>
          <w:rFonts w:cs="Calibri"/>
        </w:rPr>
        <w:t xml:space="preserve"> the students are safe and supervised</w:t>
      </w:r>
      <w:r w:rsidR="007517FF">
        <w:rPr>
          <w:rFonts w:cs="Calibri"/>
        </w:rPr>
        <w:t xml:space="preserve"> at</w:t>
      </w:r>
      <w:r w:rsidRPr="00092397">
        <w:rPr>
          <w:rFonts w:cs="Calibri"/>
        </w:rPr>
        <w:t xml:space="preserve"> all times during activities on</w:t>
      </w:r>
      <w:r w:rsidR="008B308D">
        <w:rPr>
          <w:rFonts w:cs="Calibri"/>
        </w:rPr>
        <w:t xml:space="preserve"> the extra-curricular programme</w:t>
      </w:r>
    </w:p>
    <w:p w14:paraId="21CE817E" w14:textId="77777777" w:rsidR="00092397" w:rsidRPr="00092397" w:rsidRDefault="00092397" w:rsidP="00EB7BEB">
      <w:pPr>
        <w:numPr>
          <w:ilvl w:val="0"/>
          <w:numId w:val="10"/>
        </w:numPr>
        <w:spacing w:after="0"/>
        <w:jc w:val="both"/>
        <w:rPr>
          <w:rFonts w:cs="Calibri"/>
        </w:rPr>
      </w:pPr>
      <w:r>
        <w:rPr>
          <w:rFonts w:cs="Calibri"/>
        </w:rPr>
        <w:t>Being</w:t>
      </w:r>
      <w:r w:rsidRPr="00092397">
        <w:rPr>
          <w:rFonts w:cs="Calibri"/>
        </w:rPr>
        <w:t xml:space="preserve"> </w:t>
      </w:r>
      <w:r w:rsidR="001D7BF2">
        <w:rPr>
          <w:rFonts w:cs="Calibri"/>
        </w:rPr>
        <w:t xml:space="preserve">fully </w:t>
      </w:r>
      <w:r w:rsidRPr="00092397">
        <w:rPr>
          <w:rFonts w:cs="Calibri"/>
        </w:rPr>
        <w:t>aware o</w:t>
      </w:r>
      <w:r w:rsidR="001D7BF2">
        <w:rPr>
          <w:rFonts w:cs="Calibri"/>
        </w:rPr>
        <w:t>f, and follow, Health &amp; S</w:t>
      </w:r>
      <w:r w:rsidRPr="00092397">
        <w:rPr>
          <w:rFonts w:cs="Calibri"/>
        </w:rPr>
        <w:t>afety procedures and risk assessments</w:t>
      </w:r>
    </w:p>
    <w:p w14:paraId="0A4A8C54" w14:textId="77777777" w:rsidR="001C3782" w:rsidRDefault="001C3782" w:rsidP="00EB7BEB">
      <w:pPr>
        <w:pStyle w:val="ListParagraph"/>
        <w:numPr>
          <w:ilvl w:val="0"/>
          <w:numId w:val="10"/>
        </w:numPr>
        <w:rPr>
          <w:rFonts w:asciiTheme="minorHAnsi" w:hAnsiTheme="minorHAnsi"/>
        </w:rPr>
      </w:pPr>
      <w:r w:rsidRPr="007518CE">
        <w:rPr>
          <w:rFonts w:asciiTheme="minorHAnsi" w:hAnsiTheme="minorHAnsi"/>
        </w:rPr>
        <w:t>Gathering, analysing and responding to student feedback on excursions and activities</w:t>
      </w:r>
    </w:p>
    <w:p w14:paraId="68F625EA" w14:textId="77777777" w:rsidR="001D7BF2" w:rsidRPr="001D7BF2" w:rsidRDefault="001D7BF2" w:rsidP="00EB7BEB">
      <w:pPr>
        <w:pStyle w:val="ListParagraph"/>
        <w:numPr>
          <w:ilvl w:val="0"/>
          <w:numId w:val="10"/>
        </w:numPr>
        <w:rPr>
          <w:rFonts w:asciiTheme="minorHAnsi" w:hAnsiTheme="minorHAnsi"/>
        </w:rPr>
      </w:pPr>
      <w:r>
        <w:rPr>
          <w:rFonts w:asciiTheme="minorHAnsi" w:hAnsiTheme="minorHAnsi"/>
        </w:rPr>
        <w:t>Planning/organising e</w:t>
      </w:r>
      <w:r w:rsidRPr="001C3782">
        <w:rPr>
          <w:rFonts w:asciiTheme="minorHAnsi" w:hAnsiTheme="minorHAnsi"/>
        </w:rPr>
        <w:t>xcursions</w:t>
      </w:r>
      <w:r>
        <w:rPr>
          <w:rFonts w:asciiTheme="minorHAnsi" w:hAnsiTheme="minorHAnsi"/>
        </w:rPr>
        <w:t xml:space="preserve"> &amp; Half-Term trips</w:t>
      </w:r>
    </w:p>
    <w:p w14:paraId="46197313" w14:textId="77777777" w:rsidR="00092397" w:rsidRDefault="00092397" w:rsidP="00EB7BEB">
      <w:pPr>
        <w:pStyle w:val="ListParagraph"/>
        <w:numPr>
          <w:ilvl w:val="0"/>
          <w:numId w:val="10"/>
        </w:numPr>
        <w:rPr>
          <w:rFonts w:asciiTheme="minorHAnsi" w:hAnsiTheme="minorHAnsi"/>
        </w:rPr>
      </w:pPr>
      <w:r>
        <w:rPr>
          <w:rFonts w:cs="Calibri"/>
        </w:rPr>
        <w:t>Organising</w:t>
      </w:r>
      <w:r w:rsidR="00A13CC2" w:rsidRPr="001C3782">
        <w:rPr>
          <w:rFonts w:cs="Calibri"/>
        </w:rPr>
        <w:t xml:space="preserve"> and attend</w:t>
      </w:r>
      <w:r>
        <w:rPr>
          <w:rFonts w:cs="Calibri"/>
        </w:rPr>
        <w:t>ing</w:t>
      </w:r>
      <w:r w:rsidR="00A13CC2" w:rsidRPr="001C3782">
        <w:rPr>
          <w:rFonts w:cs="Calibri"/>
        </w:rPr>
        <w:t xml:space="preserve"> overseas trips for the students</w:t>
      </w:r>
      <w:r w:rsidR="00A13CC2" w:rsidRPr="00A13CC2">
        <w:rPr>
          <w:rFonts w:asciiTheme="minorHAnsi" w:hAnsiTheme="minorHAnsi"/>
        </w:rPr>
        <w:t xml:space="preserve"> </w:t>
      </w:r>
      <w:r w:rsidR="007A0148">
        <w:rPr>
          <w:rFonts w:cs="Calibri"/>
        </w:rPr>
        <w:t>(if appropriate)</w:t>
      </w:r>
    </w:p>
    <w:p w14:paraId="59607D69" w14:textId="77777777" w:rsidR="00A13CC2" w:rsidRPr="00092397" w:rsidRDefault="00933D19" w:rsidP="00EB7BEB">
      <w:pPr>
        <w:pStyle w:val="ListParagraph"/>
        <w:numPr>
          <w:ilvl w:val="0"/>
          <w:numId w:val="10"/>
        </w:numPr>
        <w:spacing w:after="0"/>
        <w:rPr>
          <w:rFonts w:asciiTheme="minorHAnsi" w:hAnsiTheme="minorHAnsi"/>
        </w:rPr>
      </w:pPr>
      <w:r>
        <w:rPr>
          <w:rFonts w:cs="Calibri"/>
        </w:rPr>
        <w:t>E</w:t>
      </w:r>
      <w:r w:rsidR="004C2FB0" w:rsidRPr="00092397">
        <w:rPr>
          <w:rFonts w:cs="Calibri"/>
        </w:rPr>
        <w:t xml:space="preserve">nsuring </w:t>
      </w:r>
      <w:r w:rsidR="00A13CC2" w:rsidRPr="00092397">
        <w:rPr>
          <w:rFonts w:cs="Calibri"/>
        </w:rPr>
        <w:t xml:space="preserve">the </w:t>
      </w:r>
      <w:r w:rsidR="007A0148">
        <w:rPr>
          <w:rFonts w:cs="Calibri"/>
        </w:rPr>
        <w:t>homework/Prep sessions are correctly monitored</w:t>
      </w:r>
    </w:p>
    <w:p w14:paraId="65B8195B" w14:textId="77777777" w:rsidR="001D7BF2" w:rsidRDefault="00092397" w:rsidP="00EB7BEB">
      <w:pPr>
        <w:numPr>
          <w:ilvl w:val="0"/>
          <w:numId w:val="10"/>
        </w:numPr>
        <w:spacing w:after="0"/>
        <w:rPr>
          <w:rFonts w:cs="Calibri"/>
        </w:rPr>
      </w:pPr>
      <w:r>
        <w:rPr>
          <w:rFonts w:cs="Calibri"/>
        </w:rPr>
        <w:t>Advertising and promoting</w:t>
      </w:r>
      <w:r w:rsidR="001D7BF2">
        <w:rPr>
          <w:rFonts w:cs="Calibri"/>
        </w:rPr>
        <w:t xml:space="preserve"> charity and cultural events</w:t>
      </w:r>
      <w:r w:rsidR="004C2FB0">
        <w:rPr>
          <w:rFonts w:cs="Calibri"/>
        </w:rPr>
        <w:t xml:space="preserve"> throughout the year</w:t>
      </w:r>
    </w:p>
    <w:p w14:paraId="62B1ADB2" w14:textId="77777777" w:rsidR="00A13CC2" w:rsidRPr="001C3782" w:rsidRDefault="004C2FB0" w:rsidP="00EB7BEB">
      <w:pPr>
        <w:numPr>
          <w:ilvl w:val="0"/>
          <w:numId w:val="10"/>
        </w:numPr>
        <w:spacing w:after="0"/>
        <w:rPr>
          <w:rFonts w:cs="Calibri"/>
        </w:rPr>
      </w:pPr>
      <w:r>
        <w:rPr>
          <w:rFonts w:cs="Calibri"/>
        </w:rPr>
        <w:t>Organising for</w:t>
      </w:r>
      <w:r w:rsidR="00A13CC2" w:rsidRPr="001C3782">
        <w:rPr>
          <w:rFonts w:cs="Calibri"/>
        </w:rPr>
        <w:t xml:space="preserve"> external speakers </w:t>
      </w:r>
      <w:r w:rsidR="001D7BF2">
        <w:rPr>
          <w:rFonts w:cs="Calibri"/>
        </w:rPr>
        <w:t>to give talks to the students on relevant topics</w:t>
      </w:r>
    </w:p>
    <w:p w14:paraId="5561663F" w14:textId="77777777" w:rsidR="00A13CC2" w:rsidRDefault="00A13CC2" w:rsidP="00EB7BEB">
      <w:pPr>
        <w:pStyle w:val="ListParagraph"/>
        <w:numPr>
          <w:ilvl w:val="0"/>
          <w:numId w:val="10"/>
        </w:numPr>
        <w:rPr>
          <w:rFonts w:asciiTheme="minorHAnsi" w:hAnsiTheme="minorHAnsi"/>
        </w:rPr>
      </w:pPr>
      <w:r w:rsidRPr="007518CE">
        <w:rPr>
          <w:rFonts w:asciiTheme="minorHAnsi" w:hAnsiTheme="minorHAnsi"/>
        </w:rPr>
        <w:t>Reviewing and updating excursion plans and policies</w:t>
      </w:r>
    </w:p>
    <w:p w14:paraId="149C5DE6" w14:textId="77777777" w:rsidR="00112291" w:rsidRPr="00112291" w:rsidRDefault="00112291" w:rsidP="00EB7BEB">
      <w:pPr>
        <w:spacing w:after="0" w:line="240" w:lineRule="auto"/>
        <w:rPr>
          <w:rFonts w:cs="Calibri"/>
          <w:b/>
        </w:rPr>
      </w:pPr>
      <w:r>
        <w:rPr>
          <w:rFonts w:cs="Calibri"/>
          <w:b/>
        </w:rPr>
        <w:t>Pastoral and Behavioural</w:t>
      </w:r>
    </w:p>
    <w:p w14:paraId="1F6BE53A" w14:textId="77777777" w:rsidR="00975570" w:rsidRPr="001C3782" w:rsidRDefault="00975570" w:rsidP="00EB7BEB">
      <w:pPr>
        <w:numPr>
          <w:ilvl w:val="0"/>
          <w:numId w:val="3"/>
        </w:numPr>
        <w:spacing w:after="0"/>
        <w:rPr>
          <w:rFonts w:cs="Calibri"/>
        </w:rPr>
      </w:pPr>
      <w:r>
        <w:rPr>
          <w:rFonts w:cs="Calibri"/>
        </w:rPr>
        <w:t>Organising</w:t>
      </w:r>
      <w:r w:rsidRPr="001C3782">
        <w:rPr>
          <w:rFonts w:cs="Calibri"/>
        </w:rPr>
        <w:t xml:space="preserve"> &amp; Oversee</w:t>
      </w:r>
      <w:r>
        <w:rPr>
          <w:rFonts w:cs="Calibri"/>
        </w:rPr>
        <w:t>ing</w:t>
      </w:r>
      <w:r w:rsidRPr="001C3782">
        <w:rPr>
          <w:rFonts w:cs="Calibri"/>
        </w:rPr>
        <w:t xml:space="preserve"> a Student Reward System</w:t>
      </w:r>
      <w:r>
        <w:rPr>
          <w:rFonts w:cs="Calibri"/>
        </w:rPr>
        <w:t>, ensuring</w:t>
      </w:r>
      <w:r w:rsidR="0098155B">
        <w:rPr>
          <w:rFonts w:cs="Calibri"/>
        </w:rPr>
        <w:t xml:space="preserve"> the participation of all in it</w:t>
      </w:r>
    </w:p>
    <w:p w14:paraId="0945A117" w14:textId="77777777" w:rsidR="007517FF" w:rsidRPr="00663BDE" w:rsidRDefault="00975570" w:rsidP="00663BDE">
      <w:pPr>
        <w:numPr>
          <w:ilvl w:val="0"/>
          <w:numId w:val="3"/>
        </w:numPr>
        <w:spacing w:after="120"/>
        <w:rPr>
          <w:rFonts w:cs="Calibri"/>
        </w:rPr>
      </w:pPr>
      <w:r>
        <w:rPr>
          <w:rFonts w:cs="Calibri"/>
        </w:rPr>
        <w:t>Being a</w:t>
      </w:r>
      <w:r w:rsidR="008D22A3">
        <w:rPr>
          <w:rFonts w:cs="Calibri"/>
        </w:rPr>
        <w:t>n active and caring House Parent</w:t>
      </w:r>
      <w:r w:rsidR="0098155B">
        <w:rPr>
          <w:rFonts w:cs="Calibri"/>
        </w:rPr>
        <w:t xml:space="preserve"> (see below)</w:t>
      </w:r>
    </w:p>
    <w:p w14:paraId="4F41999D" w14:textId="77777777" w:rsidR="00092397" w:rsidRPr="00092397" w:rsidRDefault="00092397" w:rsidP="00F651F2">
      <w:pPr>
        <w:spacing w:before="240" w:after="0"/>
        <w:jc w:val="both"/>
        <w:rPr>
          <w:rFonts w:cs="Calibri"/>
          <w:b/>
        </w:rPr>
      </w:pPr>
      <w:r w:rsidRPr="00092397">
        <w:rPr>
          <w:rFonts w:cs="Calibri"/>
          <w:b/>
        </w:rPr>
        <w:t>General Duties</w:t>
      </w:r>
    </w:p>
    <w:p w14:paraId="22AF06F6" w14:textId="77777777" w:rsidR="00092397" w:rsidRPr="00092397" w:rsidRDefault="00E33739" w:rsidP="00EB7BEB">
      <w:pPr>
        <w:numPr>
          <w:ilvl w:val="0"/>
          <w:numId w:val="13"/>
        </w:numPr>
        <w:spacing w:after="0"/>
        <w:jc w:val="both"/>
        <w:rPr>
          <w:rFonts w:cs="Calibri"/>
        </w:rPr>
      </w:pPr>
      <w:r>
        <w:rPr>
          <w:rFonts w:cs="Calibri"/>
        </w:rPr>
        <w:t>Encouraging</w:t>
      </w:r>
      <w:r w:rsidR="00092397" w:rsidRPr="00092397">
        <w:rPr>
          <w:rFonts w:cs="Calibri"/>
        </w:rPr>
        <w:t xml:space="preserve"> the students to speak English at every opportuni</w:t>
      </w:r>
      <w:r w:rsidR="00D22F4C">
        <w:rPr>
          <w:rFonts w:cs="Calibri"/>
        </w:rPr>
        <w:t>ty</w:t>
      </w:r>
    </w:p>
    <w:p w14:paraId="2FAAC690" w14:textId="77777777" w:rsidR="00092397" w:rsidRPr="00092397" w:rsidRDefault="00E33739" w:rsidP="00EB7BEB">
      <w:pPr>
        <w:numPr>
          <w:ilvl w:val="0"/>
          <w:numId w:val="13"/>
        </w:numPr>
        <w:spacing w:after="0"/>
        <w:jc w:val="both"/>
        <w:rPr>
          <w:rFonts w:cs="Calibri"/>
        </w:rPr>
      </w:pPr>
      <w:r>
        <w:rPr>
          <w:rFonts w:cs="Calibri"/>
        </w:rPr>
        <w:lastRenderedPageBreak/>
        <w:t>A</w:t>
      </w:r>
      <w:r w:rsidR="00092397" w:rsidRPr="00092397">
        <w:rPr>
          <w:rFonts w:cs="Calibri"/>
        </w:rPr>
        <w:t>ttend</w:t>
      </w:r>
      <w:r>
        <w:rPr>
          <w:rFonts w:cs="Calibri"/>
        </w:rPr>
        <w:t>ing</w:t>
      </w:r>
      <w:r w:rsidR="00092397" w:rsidRPr="00092397">
        <w:rPr>
          <w:rFonts w:cs="Calibri"/>
        </w:rPr>
        <w:t xml:space="preserve"> and help</w:t>
      </w:r>
      <w:r>
        <w:rPr>
          <w:rFonts w:cs="Calibri"/>
        </w:rPr>
        <w:t>ing</w:t>
      </w:r>
      <w:r w:rsidR="00D22F4C">
        <w:rPr>
          <w:rFonts w:cs="Calibri"/>
        </w:rPr>
        <w:t xml:space="preserve"> organise morning assemblies</w:t>
      </w:r>
    </w:p>
    <w:p w14:paraId="459048D2" w14:textId="77777777" w:rsidR="00D22F4C" w:rsidRPr="00B71F41" w:rsidRDefault="00E33739" w:rsidP="00EB7BEB">
      <w:pPr>
        <w:numPr>
          <w:ilvl w:val="0"/>
          <w:numId w:val="13"/>
        </w:numPr>
        <w:spacing w:after="0"/>
        <w:jc w:val="both"/>
        <w:rPr>
          <w:rFonts w:cs="Calibri"/>
        </w:rPr>
      </w:pPr>
      <w:r>
        <w:rPr>
          <w:rFonts w:cs="Calibri"/>
        </w:rPr>
        <w:t>H</w:t>
      </w:r>
      <w:r w:rsidR="00092397" w:rsidRPr="00092397">
        <w:rPr>
          <w:rFonts w:cs="Calibri"/>
        </w:rPr>
        <w:t>elp</w:t>
      </w:r>
      <w:r>
        <w:rPr>
          <w:rFonts w:cs="Calibri"/>
        </w:rPr>
        <w:t>ing</w:t>
      </w:r>
      <w:r w:rsidR="00092397" w:rsidRPr="00092397">
        <w:rPr>
          <w:rFonts w:cs="Calibri"/>
        </w:rPr>
        <w:t xml:space="preserve"> ensure students do not breach the College Rules</w:t>
      </w:r>
      <w:r w:rsidR="00B71F41">
        <w:rPr>
          <w:rFonts w:cs="Calibri"/>
        </w:rPr>
        <w:t xml:space="preserve"> and </w:t>
      </w:r>
      <w:r w:rsidR="00D22F4C" w:rsidRPr="00B71F41">
        <w:rPr>
          <w:rFonts w:asciiTheme="minorHAnsi" w:hAnsiTheme="minorHAnsi"/>
        </w:rPr>
        <w:t xml:space="preserve">that </w:t>
      </w:r>
      <w:r w:rsidR="00B71F41">
        <w:rPr>
          <w:rFonts w:asciiTheme="minorHAnsi" w:hAnsiTheme="minorHAnsi"/>
        </w:rPr>
        <w:t>dress</w:t>
      </w:r>
      <w:r w:rsidR="00D22F4C" w:rsidRPr="00B71F41">
        <w:rPr>
          <w:rFonts w:asciiTheme="minorHAnsi" w:hAnsiTheme="minorHAnsi"/>
        </w:rPr>
        <w:t xml:space="preserve"> codes are adhered to</w:t>
      </w:r>
    </w:p>
    <w:p w14:paraId="4B467735" w14:textId="77777777" w:rsidR="00F431BF" w:rsidRPr="00F431BF" w:rsidRDefault="00E33739" w:rsidP="00F431BF">
      <w:pPr>
        <w:numPr>
          <w:ilvl w:val="0"/>
          <w:numId w:val="13"/>
        </w:numPr>
        <w:spacing w:after="0"/>
        <w:jc w:val="both"/>
        <w:rPr>
          <w:rFonts w:cs="Calibri"/>
        </w:rPr>
      </w:pPr>
      <w:r>
        <w:rPr>
          <w:rFonts w:cs="Calibri"/>
        </w:rPr>
        <w:t>H</w:t>
      </w:r>
      <w:r w:rsidR="00BE2B75">
        <w:rPr>
          <w:rFonts w:cs="Calibri"/>
        </w:rPr>
        <w:t xml:space="preserve">elp </w:t>
      </w:r>
      <w:r w:rsidR="00092397" w:rsidRPr="00092397">
        <w:rPr>
          <w:rFonts w:cs="Calibri"/>
        </w:rPr>
        <w:t xml:space="preserve">ensure students behave </w:t>
      </w:r>
      <w:r w:rsidR="00BE2B75">
        <w:rPr>
          <w:rFonts w:cs="Calibri"/>
        </w:rPr>
        <w:t>so</w:t>
      </w:r>
      <w:r w:rsidR="00092397" w:rsidRPr="00092397">
        <w:rPr>
          <w:rFonts w:cs="Calibri"/>
        </w:rPr>
        <w:t xml:space="preserve"> health and safety is promoted within and outside of the College</w:t>
      </w:r>
    </w:p>
    <w:p w14:paraId="6957FAB4" w14:textId="77777777" w:rsidR="007A0148" w:rsidRPr="00F431BF" w:rsidRDefault="00092397" w:rsidP="00F431BF">
      <w:pPr>
        <w:numPr>
          <w:ilvl w:val="0"/>
          <w:numId w:val="13"/>
        </w:numPr>
        <w:spacing w:after="0"/>
        <w:jc w:val="both"/>
        <w:rPr>
          <w:rFonts w:cs="Calibri"/>
        </w:rPr>
      </w:pPr>
      <w:r w:rsidRPr="00092397">
        <w:rPr>
          <w:rFonts w:cs="Calibri"/>
        </w:rPr>
        <w:t xml:space="preserve">To attend all necessary meetings </w:t>
      </w:r>
    </w:p>
    <w:p w14:paraId="6F39AC0C" w14:textId="77777777" w:rsidR="007A0148" w:rsidRPr="00D73995" w:rsidRDefault="007A0148" w:rsidP="007A0148">
      <w:pPr>
        <w:pStyle w:val="ListParagraph"/>
        <w:numPr>
          <w:ilvl w:val="0"/>
          <w:numId w:val="13"/>
        </w:numPr>
        <w:rPr>
          <w:rFonts w:asciiTheme="minorHAnsi" w:hAnsiTheme="minorHAnsi"/>
        </w:rPr>
      </w:pPr>
      <w:r w:rsidRPr="00D73995">
        <w:rPr>
          <w:rFonts w:cs="Calibri"/>
          <w:lang w:eastAsia="en-GB"/>
        </w:rPr>
        <w:t>Participating in/leading regular meetings with</w:t>
      </w:r>
      <w:r>
        <w:rPr>
          <w:rFonts w:cs="Calibri"/>
          <w:lang w:eastAsia="en-GB"/>
        </w:rPr>
        <w:t xml:space="preserve"> teaching and support staff</w:t>
      </w:r>
    </w:p>
    <w:p w14:paraId="128A2E57" w14:textId="77777777" w:rsidR="007A0148" w:rsidRPr="00B71F41" w:rsidRDefault="007A0148" w:rsidP="007A0148">
      <w:pPr>
        <w:pStyle w:val="ListParagraph"/>
        <w:numPr>
          <w:ilvl w:val="0"/>
          <w:numId w:val="13"/>
        </w:numPr>
        <w:spacing w:after="0"/>
        <w:rPr>
          <w:rFonts w:asciiTheme="minorHAnsi" w:hAnsiTheme="minorHAnsi" w:cs="Calibri"/>
        </w:rPr>
      </w:pPr>
      <w:r w:rsidRPr="00B71F41">
        <w:rPr>
          <w:rFonts w:asciiTheme="minorHAnsi" w:hAnsiTheme="minorHAnsi" w:cs="Calibri"/>
        </w:rPr>
        <w:t>Support Duties</w:t>
      </w:r>
    </w:p>
    <w:p w14:paraId="5A207B52" w14:textId="77777777" w:rsidR="007A0148" w:rsidRPr="00B076C3" w:rsidRDefault="007A0148" w:rsidP="007A0148">
      <w:pPr>
        <w:pStyle w:val="ListParagraph"/>
        <w:numPr>
          <w:ilvl w:val="1"/>
          <w:numId w:val="13"/>
        </w:numPr>
        <w:spacing w:after="0"/>
        <w:rPr>
          <w:rFonts w:asciiTheme="minorHAnsi" w:hAnsiTheme="minorHAnsi" w:cs="Calibri"/>
          <w:b/>
        </w:rPr>
      </w:pPr>
      <w:r w:rsidRPr="00B076C3">
        <w:rPr>
          <w:rFonts w:asciiTheme="minorHAnsi" w:hAnsiTheme="minorHAnsi" w:cs="Calibri"/>
        </w:rPr>
        <w:t xml:space="preserve">Locating students when they are not where they should be. </w:t>
      </w:r>
      <w:r w:rsidRPr="00B076C3">
        <w:rPr>
          <w:rFonts w:asciiTheme="minorHAnsi" w:hAnsiTheme="minorHAnsi" w:cs="Calibri"/>
        </w:rPr>
        <w:br/>
        <w:t>For example, when students are absent from:</w:t>
      </w:r>
    </w:p>
    <w:p w14:paraId="2B27F014" w14:textId="77777777" w:rsidR="007A0148" w:rsidRPr="00B076C3" w:rsidRDefault="00F431BF" w:rsidP="007A0148">
      <w:pPr>
        <w:pStyle w:val="ListParagraph"/>
        <w:numPr>
          <w:ilvl w:val="2"/>
          <w:numId w:val="13"/>
        </w:numPr>
        <w:spacing w:after="0"/>
        <w:rPr>
          <w:rFonts w:asciiTheme="minorHAnsi" w:hAnsiTheme="minorHAnsi" w:cs="Calibri"/>
          <w:b/>
        </w:rPr>
      </w:pPr>
      <w:r>
        <w:rPr>
          <w:rFonts w:asciiTheme="minorHAnsi" w:hAnsiTheme="minorHAnsi" w:cs="Calibri"/>
        </w:rPr>
        <w:t>Morning r</w:t>
      </w:r>
      <w:r w:rsidR="007A0148" w:rsidRPr="00B076C3">
        <w:rPr>
          <w:rFonts w:asciiTheme="minorHAnsi" w:hAnsiTheme="minorHAnsi" w:cs="Calibri"/>
        </w:rPr>
        <w:t xml:space="preserve">egistration </w:t>
      </w:r>
    </w:p>
    <w:p w14:paraId="3631E956" w14:textId="77777777" w:rsidR="007A0148" w:rsidRPr="00B076C3" w:rsidRDefault="00C86AF8" w:rsidP="007A0148">
      <w:pPr>
        <w:pStyle w:val="ListParagraph"/>
        <w:numPr>
          <w:ilvl w:val="2"/>
          <w:numId w:val="13"/>
        </w:numPr>
        <w:spacing w:after="0"/>
        <w:rPr>
          <w:rFonts w:asciiTheme="minorHAnsi" w:hAnsiTheme="minorHAnsi" w:cs="Calibri"/>
          <w:b/>
        </w:rPr>
      </w:pPr>
      <w:r>
        <w:rPr>
          <w:rFonts w:asciiTheme="minorHAnsi" w:hAnsiTheme="minorHAnsi" w:cs="Calibri"/>
        </w:rPr>
        <w:t xml:space="preserve">Lessons/the Library </w:t>
      </w:r>
    </w:p>
    <w:p w14:paraId="33D15951" w14:textId="77777777" w:rsidR="007A0148" w:rsidRPr="00B076C3" w:rsidRDefault="007A0148" w:rsidP="007A0148">
      <w:pPr>
        <w:pStyle w:val="ListParagraph"/>
        <w:numPr>
          <w:ilvl w:val="2"/>
          <w:numId w:val="13"/>
        </w:numPr>
        <w:spacing w:after="0"/>
        <w:rPr>
          <w:rFonts w:asciiTheme="minorHAnsi" w:hAnsiTheme="minorHAnsi" w:cs="Calibri"/>
          <w:b/>
        </w:rPr>
      </w:pPr>
      <w:r w:rsidRPr="00B076C3">
        <w:rPr>
          <w:rFonts w:asciiTheme="minorHAnsi" w:hAnsiTheme="minorHAnsi" w:cs="Calibri"/>
        </w:rPr>
        <w:t xml:space="preserve">Prep </w:t>
      </w:r>
    </w:p>
    <w:p w14:paraId="015C4070" w14:textId="77777777" w:rsidR="007A0148" w:rsidRPr="00B076C3" w:rsidRDefault="007A0148" w:rsidP="007A0148">
      <w:pPr>
        <w:pStyle w:val="ListParagraph"/>
        <w:numPr>
          <w:ilvl w:val="2"/>
          <w:numId w:val="13"/>
        </w:numPr>
        <w:spacing w:after="0"/>
        <w:rPr>
          <w:rFonts w:asciiTheme="minorHAnsi" w:hAnsiTheme="minorHAnsi" w:cs="Calibri"/>
          <w:b/>
        </w:rPr>
      </w:pPr>
      <w:r w:rsidRPr="00B076C3">
        <w:rPr>
          <w:rFonts w:asciiTheme="minorHAnsi" w:hAnsiTheme="minorHAnsi" w:cs="Calibri"/>
        </w:rPr>
        <w:t xml:space="preserve">Clubs </w:t>
      </w:r>
    </w:p>
    <w:p w14:paraId="4B20AB27" w14:textId="77777777" w:rsidR="007A0148" w:rsidRPr="00F431BF" w:rsidRDefault="007A0148" w:rsidP="00F431BF">
      <w:pPr>
        <w:pStyle w:val="ListParagraph"/>
        <w:numPr>
          <w:ilvl w:val="1"/>
          <w:numId w:val="13"/>
        </w:numPr>
        <w:spacing w:after="0"/>
        <w:rPr>
          <w:rFonts w:asciiTheme="minorHAnsi" w:hAnsiTheme="minorHAnsi" w:cs="Calibri"/>
          <w:b/>
        </w:rPr>
      </w:pPr>
      <w:r w:rsidRPr="00B076C3">
        <w:rPr>
          <w:rFonts w:asciiTheme="minorHAnsi" w:hAnsiTheme="minorHAnsi" w:cs="Calibri"/>
        </w:rPr>
        <w:t>Monitoring the Sunday evening Prep session</w:t>
      </w:r>
    </w:p>
    <w:p w14:paraId="1343F2EE" w14:textId="02CA05E5" w:rsidR="00BE0A7B" w:rsidRPr="00D73995" w:rsidRDefault="00D73995" w:rsidP="00F651F2">
      <w:pPr>
        <w:spacing w:before="240" w:after="0" w:line="240" w:lineRule="auto"/>
        <w:rPr>
          <w:rFonts w:cs="Calibri"/>
          <w:b/>
        </w:rPr>
      </w:pPr>
      <w:r>
        <w:rPr>
          <w:rFonts w:cs="Calibri"/>
          <w:b/>
        </w:rPr>
        <w:t xml:space="preserve">Other </w:t>
      </w:r>
      <w:r w:rsidR="00112291">
        <w:rPr>
          <w:rFonts w:cs="Calibri"/>
          <w:b/>
        </w:rPr>
        <w:t xml:space="preserve">duties </w:t>
      </w:r>
      <w:r w:rsidR="004C2FB0">
        <w:rPr>
          <w:rFonts w:cs="Calibri"/>
          <w:b/>
        </w:rPr>
        <w:t xml:space="preserve">may </w:t>
      </w:r>
      <w:r w:rsidR="00112291">
        <w:rPr>
          <w:rFonts w:cs="Calibri"/>
          <w:b/>
        </w:rPr>
        <w:t>include:</w:t>
      </w:r>
    </w:p>
    <w:p w14:paraId="095AF931" w14:textId="4B8C2A3B" w:rsidR="00BE0A7B" w:rsidRDefault="00BE0A7B" w:rsidP="00F651F2">
      <w:pPr>
        <w:pStyle w:val="ListParagraph"/>
        <w:numPr>
          <w:ilvl w:val="0"/>
          <w:numId w:val="3"/>
        </w:numPr>
        <w:spacing w:after="360"/>
        <w:rPr>
          <w:rFonts w:asciiTheme="minorHAnsi" w:hAnsiTheme="minorHAnsi"/>
        </w:rPr>
      </w:pPr>
      <w:r>
        <w:rPr>
          <w:rFonts w:asciiTheme="minorHAnsi" w:hAnsiTheme="minorHAnsi"/>
        </w:rPr>
        <w:t>Cover teaching ELT on our short-courses</w:t>
      </w:r>
    </w:p>
    <w:p w14:paraId="6A597222" w14:textId="1B50E481" w:rsidR="00092397" w:rsidRDefault="00D73995" w:rsidP="00F651F2">
      <w:pPr>
        <w:pStyle w:val="ListParagraph"/>
        <w:numPr>
          <w:ilvl w:val="0"/>
          <w:numId w:val="3"/>
        </w:numPr>
        <w:spacing w:after="360"/>
        <w:rPr>
          <w:rFonts w:asciiTheme="minorHAnsi" w:hAnsiTheme="minorHAnsi"/>
        </w:rPr>
      </w:pPr>
      <w:r w:rsidRPr="007518CE">
        <w:rPr>
          <w:rFonts w:asciiTheme="minorHAnsi" w:hAnsiTheme="minorHAnsi"/>
        </w:rPr>
        <w:t>Any other duties required from time to time by the Senior Management</w:t>
      </w:r>
    </w:p>
    <w:p w14:paraId="047C669C" w14:textId="11200320" w:rsidR="00B71F41" w:rsidRPr="00B076C3" w:rsidRDefault="00B71F41" w:rsidP="00B71F41">
      <w:pPr>
        <w:shd w:val="clear" w:color="auto" w:fill="F2DBDB" w:themeFill="accent2" w:themeFillTint="33"/>
        <w:spacing w:before="120" w:after="120"/>
        <w:rPr>
          <w:rFonts w:asciiTheme="minorHAnsi" w:hAnsiTheme="minorHAnsi"/>
          <w:b/>
        </w:rPr>
      </w:pPr>
      <w:r w:rsidRPr="00B076C3">
        <w:rPr>
          <w:rFonts w:asciiTheme="minorHAnsi" w:hAnsiTheme="minorHAnsi"/>
          <w:b/>
        </w:rPr>
        <w:t xml:space="preserve">Other Responsibilities </w:t>
      </w:r>
    </w:p>
    <w:p w14:paraId="3379237F" w14:textId="77777777" w:rsidR="00B71F41" w:rsidRPr="00B076C3" w:rsidRDefault="00B71F41" w:rsidP="00F651F2">
      <w:pPr>
        <w:spacing w:before="240" w:after="120" w:line="240" w:lineRule="auto"/>
        <w:rPr>
          <w:rFonts w:asciiTheme="minorHAnsi" w:hAnsiTheme="minorHAnsi" w:cs="Calibri"/>
          <w:b/>
        </w:rPr>
      </w:pPr>
      <w:r w:rsidRPr="00B076C3">
        <w:rPr>
          <w:rFonts w:asciiTheme="minorHAnsi" w:hAnsiTheme="minorHAnsi" w:cs="Calibri"/>
          <w:b/>
        </w:rPr>
        <w:t>House Parent</w:t>
      </w:r>
    </w:p>
    <w:p w14:paraId="49539B26" w14:textId="77777777" w:rsidR="00F651F2" w:rsidRPr="00C86AF8" w:rsidRDefault="00B71F41" w:rsidP="00B71F41">
      <w:pPr>
        <w:spacing w:after="120" w:line="240" w:lineRule="auto"/>
        <w:jc w:val="both"/>
        <w:rPr>
          <w:rFonts w:asciiTheme="minorHAnsi" w:hAnsiTheme="minorHAnsi"/>
        </w:rPr>
      </w:pPr>
      <w:r w:rsidRPr="00B076C3">
        <w:rPr>
          <w:rFonts w:asciiTheme="minorHAnsi" w:hAnsiTheme="minorHAnsi" w:cs="Calibri"/>
        </w:rPr>
        <w:t xml:space="preserve">Being an active and caring House Parent. </w:t>
      </w:r>
      <w:r w:rsidRPr="00B076C3">
        <w:rPr>
          <w:rFonts w:asciiTheme="minorHAnsi" w:hAnsiTheme="minorHAnsi"/>
        </w:rPr>
        <w:t xml:space="preserve">The role of a House Parent is to provide our boarding students with a safe, caring and happy environment. </w:t>
      </w:r>
      <w:r w:rsidR="00673302" w:rsidRPr="00B076C3">
        <w:rPr>
          <w:rFonts w:asciiTheme="minorHAnsi" w:hAnsiTheme="minorHAnsi"/>
        </w:rPr>
        <w:t>promoting the</w:t>
      </w:r>
      <w:r w:rsidRPr="00B076C3">
        <w:rPr>
          <w:rFonts w:asciiTheme="minorHAnsi" w:hAnsiTheme="minorHAnsi"/>
        </w:rPr>
        <w:t xml:space="preserve"> general welfare, personal and academic development of all the boarders in accordance with the policy of the College and in the light of current legislation and recommendations concerning the welfare of children; </w:t>
      </w:r>
      <w:r w:rsidR="00673302" w:rsidRPr="00B076C3">
        <w:rPr>
          <w:rFonts w:asciiTheme="minorHAnsi" w:hAnsiTheme="minorHAnsi"/>
        </w:rPr>
        <w:t>building a</w:t>
      </w:r>
      <w:r w:rsidRPr="00B076C3">
        <w:rPr>
          <w:rFonts w:asciiTheme="minorHAnsi" w:hAnsiTheme="minorHAnsi"/>
        </w:rPr>
        <w:t xml:space="preserve"> strong personal relationship with each of the students in your care, to sound out the needs of each and to support the school in working continuously towards meeting those needs.</w:t>
      </w:r>
    </w:p>
    <w:p w14:paraId="2773DCBE" w14:textId="77777777" w:rsidR="00B71F41" w:rsidRPr="00B076C3" w:rsidRDefault="00B71F41" w:rsidP="00B71F41">
      <w:pPr>
        <w:pStyle w:val="NormalWeb"/>
        <w:spacing w:before="0" w:beforeAutospacing="0" w:after="0" w:line="276" w:lineRule="auto"/>
        <w:rPr>
          <w:rFonts w:asciiTheme="minorHAnsi" w:hAnsiTheme="minorHAnsi"/>
          <w:sz w:val="22"/>
          <w:szCs w:val="22"/>
        </w:rPr>
      </w:pPr>
      <w:r w:rsidRPr="00B076C3">
        <w:rPr>
          <w:rFonts w:asciiTheme="minorHAnsi" w:hAnsiTheme="minorHAnsi"/>
          <w:sz w:val="22"/>
          <w:szCs w:val="22"/>
        </w:rPr>
        <w:t>You will need to set up and implement boarding house procedures for:</w:t>
      </w:r>
    </w:p>
    <w:p w14:paraId="22E839FF" w14:textId="77777777" w:rsidR="00B71F41" w:rsidRPr="00B076C3" w:rsidRDefault="00B71F41" w:rsidP="00B71F41">
      <w:pPr>
        <w:pStyle w:val="NormalWeb"/>
        <w:numPr>
          <w:ilvl w:val="0"/>
          <w:numId w:val="21"/>
        </w:numPr>
        <w:spacing w:before="0" w:beforeAutospacing="0" w:after="0" w:line="276" w:lineRule="auto"/>
        <w:rPr>
          <w:rFonts w:asciiTheme="minorHAnsi" w:hAnsiTheme="minorHAnsi"/>
          <w:sz w:val="22"/>
          <w:szCs w:val="22"/>
        </w:rPr>
      </w:pPr>
      <w:r w:rsidRPr="00B076C3">
        <w:rPr>
          <w:rFonts w:asciiTheme="minorHAnsi" w:hAnsiTheme="minorHAnsi"/>
          <w:sz w:val="22"/>
          <w:szCs w:val="22"/>
        </w:rPr>
        <w:t>getting up, personal hygiene, showering, dress code, etc.</w:t>
      </w:r>
    </w:p>
    <w:p w14:paraId="42059E5D" w14:textId="77777777" w:rsidR="00B71F41" w:rsidRPr="00B076C3" w:rsidRDefault="00B71F41" w:rsidP="00B71F41">
      <w:pPr>
        <w:pStyle w:val="NormalWeb"/>
        <w:numPr>
          <w:ilvl w:val="0"/>
          <w:numId w:val="21"/>
        </w:numPr>
        <w:spacing w:before="0" w:beforeAutospacing="0" w:after="0" w:line="276" w:lineRule="auto"/>
        <w:rPr>
          <w:rFonts w:asciiTheme="minorHAnsi" w:hAnsiTheme="minorHAnsi"/>
          <w:sz w:val="22"/>
          <w:szCs w:val="22"/>
        </w:rPr>
      </w:pPr>
      <w:r w:rsidRPr="00B076C3">
        <w:rPr>
          <w:rFonts w:asciiTheme="minorHAnsi" w:hAnsiTheme="minorHAnsi"/>
          <w:sz w:val="22"/>
          <w:szCs w:val="22"/>
        </w:rPr>
        <w:t>meals</w:t>
      </w:r>
    </w:p>
    <w:p w14:paraId="6C992E7F" w14:textId="77777777" w:rsidR="00B71F41" w:rsidRPr="00B076C3" w:rsidRDefault="00B71F41" w:rsidP="00B71F41">
      <w:pPr>
        <w:pStyle w:val="NormalWeb"/>
        <w:numPr>
          <w:ilvl w:val="0"/>
          <w:numId w:val="21"/>
        </w:numPr>
        <w:spacing w:before="0" w:beforeAutospacing="0" w:after="0" w:line="276" w:lineRule="auto"/>
        <w:rPr>
          <w:rFonts w:asciiTheme="minorHAnsi" w:hAnsiTheme="minorHAnsi"/>
          <w:sz w:val="22"/>
          <w:szCs w:val="22"/>
        </w:rPr>
      </w:pPr>
      <w:r w:rsidRPr="00B076C3">
        <w:rPr>
          <w:rFonts w:asciiTheme="minorHAnsi" w:hAnsiTheme="minorHAnsi"/>
          <w:sz w:val="22"/>
          <w:szCs w:val="22"/>
        </w:rPr>
        <w:t>bedtime</w:t>
      </w:r>
    </w:p>
    <w:p w14:paraId="4B99C0BD" w14:textId="77777777" w:rsidR="00B71F41" w:rsidRPr="00B076C3" w:rsidRDefault="00B71F41" w:rsidP="00B71F41">
      <w:pPr>
        <w:pStyle w:val="NormalWeb"/>
        <w:numPr>
          <w:ilvl w:val="0"/>
          <w:numId w:val="21"/>
        </w:numPr>
        <w:spacing w:before="0" w:beforeAutospacing="0" w:after="0" w:line="276" w:lineRule="auto"/>
        <w:rPr>
          <w:rFonts w:asciiTheme="minorHAnsi" w:hAnsiTheme="minorHAnsi"/>
          <w:sz w:val="22"/>
          <w:szCs w:val="22"/>
        </w:rPr>
      </w:pPr>
      <w:r w:rsidRPr="00B076C3">
        <w:rPr>
          <w:rFonts w:asciiTheme="minorHAnsi" w:hAnsiTheme="minorHAnsi"/>
          <w:sz w:val="22"/>
          <w:szCs w:val="22"/>
        </w:rPr>
        <w:t>the safe keeping of students' valuables and pocket money</w:t>
      </w:r>
    </w:p>
    <w:p w14:paraId="6483DD36" w14:textId="77777777" w:rsidR="00B71F41" w:rsidRPr="00B076C3" w:rsidRDefault="00B71F41" w:rsidP="00B71F41">
      <w:pPr>
        <w:pStyle w:val="NormalWeb"/>
        <w:spacing w:before="120" w:beforeAutospacing="0" w:after="0" w:line="276" w:lineRule="auto"/>
        <w:rPr>
          <w:rFonts w:asciiTheme="minorHAnsi" w:hAnsiTheme="minorHAnsi"/>
          <w:sz w:val="22"/>
          <w:szCs w:val="22"/>
        </w:rPr>
      </w:pPr>
      <w:r w:rsidRPr="00B076C3">
        <w:rPr>
          <w:rFonts w:asciiTheme="minorHAnsi" w:hAnsiTheme="minorHAnsi"/>
          <w:sz w:val="22"/>
          <w:szCs w:val="22"/>
        </w:rPr>
        <w:t>Other duties include:</w:t>
      </w:r>
    </w:p>
    <w:p w14:paraId="31CA568E" w14:textId="77777777" w:rsidR="00B71F41" w:rsidRPr="00B076C3" w:rsidRDefault="00B71F41" w:rsidP="00EB7BEB">
      <w:pPr>
        <w:pStyle w:val="ListParagraph"/>
        <w:numPr>
          <w:ilvl w:val="0"/>
          <w:numId w:val="11"/>
        </w:numPr>
        <w:spacing w:after="0"/>
        <w:jc w:val="both"/>
        <w:rPr>
          <w:rFonts w:asciiTheme="minorHAnsi" w:hAnsiTheme="minorHAnsi" w:cs="Calibri"/>
        </w:rPr>
      </w:pPr>
      <w:r w:rsidRPr="00B076C3">
        <w:rPr>
          <w:rFonts w:asciiTheme="minorHAnsi" w:hAnsiTheme="minorHAnsi" w:cs="Calibri"/>
        </w:rPr>
        <w:t>Being on duty in the house on specified nights from after Bed Check to wake up (i.e. being present in your room in a fit and proper state to help students if they have any problems, fire alarm goes off, etc.)</w:t>
      </w:r>
    </w:p>
    <w:p w14:paraId="3A675BAE" w14:textId="77777777" w:rsidR="00B71F41" w:rsidRPr="00B076C3" w:rsidRDefault="00B71F41" w:rsidP="00EB7BEB">
      <w:pPr>
        <w:numPr>
          <w:ilvl w:val="0"/>
          <w:numId w:val="11"/>
        </w:numPr>
        <w:spacing w:after="0"/>
        <w:jc w:val="both"/>
        <w:rPr>
          <w:rFonts w:asciiTheme="minorHAnsi" w:hAnsiTheme="minorHAnsi" w:cs="Calibri"/>
        </w:rPr>
      </w:pPr>
      <w:r w:rsidRPr="00B076C3">
        <w:rPr>
          <w:rFonts w:asciiTheme="minorHAnsi" w:hAnsiTheme="minorHAnsi" w:cs="Calibri"/>
        </w:rPr>
        <w:t>E</w:t>
      </w:r>
      <w:r w:rsidRPr="00B076C3">
        <w:rPr>
          <w:rFonts w:asciiTheme="minorHAnsi" w:hAnsiTheme="minorHAnsi"/>
        </w:rPr>
        <w:t>nsuring that the house is never left unattended and that boarders are always adequately supervised at all times outside the teaching day, including weekends.</w:t>
      </w:r>
    </w:p>
    <w:p w14:paraId="2A34F0BD" w14:textId="77777777" w:rsidR="00B71F41" w:rsidRPr="00B076C3" w:rsidRDefault="00B71F41" w:rsidP="00EB7BEB">
      <w:pPr>
        <w:pStyle w:val="ListParagraph"/>
        <w:numPr>
          <w:ilvl w:val="0"/>
          <w:numId w:val="11"/>
        </w:numPr>
        <w:spacing w:after="0"/>
        <w:jc w:val="both"/>
        <w:rPr>
          <w:rFonts w:asciiTheme="minorHAnsi" w:hAnsiTheme="minorHAnsi" w:cs="Calibri"/>
        </w:rPr>
      </w:pPr>
      <w:r w:rsidRPr="00B076C3">
        <w:rPr>
          <w:rFonts w:asciiTheme="minorHAnsi" w:hAnsiTheme="minorHAnsi" w:cs="Calibri"/>
        </w:rPr>
        <w:t>Responding to any noises in the house after Bed Check</w:t>
      </w:r>
    </w:p>
    <w:p w14:paraId="4C0443EC" w14:textId="77777777" w:rsidR="00B71F41" w:rsidRPr="00B076C3" w:rsidRDefault="00B71F41" w:rsidP="00EB7BEB">
      <w:pPr>
        <w:pStyle w:val="ListParagraph"/>
        <w:numPr>
          <w:ilvl w:val="0"/>
          <w:numId w:val="11"/>
        </w:numPr>
        <w:spacing w:after="0"/>
        <w:jc w:val="both"/>
        <w:rPr>
          <w:rFonts w:asciiTheme="minorHAnsi" w:hAnsiTheme="minorHAnsi" w:cs="Calibri"/>
        </w:rPr>
      </w:pPr>
      <w:r w:rsidRPr="00B076C3">
        <w:rPr>
          <w:rFonts w:asciiTheme="minorHAnsi" w:hAnsiTheme="minorHAnsi" w:cs="Calibri"/>
        </w:rPr>
        <w:t>Providing support and advice for students in your house</w:t>
      </w:r>
    </w:p>
    <w:p w14:paraId="5AAE9697" w14:textId="77777777" w:rsidR="00B71F41" w:rsidRPr="00B076C3" w:rsidRDefault="00B71F41" w:rsidP="00EB7BEB">
      <w:pPr>
        <w:pStyle w:val="ListParagraph"/>
        <w:numPr>
          <w:ilvl w:val="0"/>
          <w:numId w:val="11"/>
        </w:numPr>
        <w:spacing w:after="0"/>
        <w:jc w:val="both"/>
        <w:rPr>
          <w:rFonts w:asciiTheme="minorHAnsi" w:hAnsiTheme="minorHAnsi" w:cs="Calibri"/>
        </w:rPr>
      </w:pPr>
      <w:r w:rsidRPr="00B076C3">
        <w:rPr>
          <w:rFonts w:asciiTheme="minorHAnsi" w:hAnsiTheme="minorHAnsi" w:cs="Calibri"/>
        </w:rPr>
        <w:t>Organising regular events/activities for the members of your house</w:t>
      </w:r>
    </w:p>
    <w:p w14:paraId="76D4013C" w14:textId="77777777" w:rsidR="00B71F41" w:rsidRPr="00B076C3" w:rsidRDefault="00B71F41" w:rsidP="00EB7BEB">
      <w:pPr>
        <w:pStyle w:val="ListParagraph"/>
        <w:numPr>
          <w:ilvl w:val="0"/>
          <w:numId w:val="11"/>
        </w:numPr>
        <w:spacing w:after="0"/>
        <w:rPr>
          <w:rFonts w:asciiTheme="minorHAnsi" w:hAnsiTheme="minorHAnsi"/>
        </w:rPr>
      </w:pPr>
      <w:r w:rsidRPr="00B076C3">
        <w:rPr>
          <w:rFonts w:asciiTheme="minorHAnsi" w:hAnsiTheme="minorHAnsi"/>
        </w:rPr>
        <w:t>Maximising student participation in House Competitions</w:t>
      </w:r>
    </w:p>
    <w:p w14:paraId="3E404798" w14:textId="77777777" w:rsidR="00B71F41" w:rsidRDefault="00B71F41" w:rsidP="00EB7BEB">
      <w:pPr>
        <w:pStyle w:val="NormalWeb"/>
        <w:spacing w:before="120" w:beforeAutospacing="0" w:after="360" w:line="276" w:lineRule="auto"/>
        <w:rPr>
          <w:rFonts w:asciiTheme="minorHAnsi" w:hAnsiTheme="minorHAnsi"/>
          <w:sz w:val="22"/>
          <w:szCs w:val="22"/>
        </w:rPr>
      </w:pPr>
      <w:r w:rsidRPr="00B076C3">
        <w:rPr>
          <w:rFonts w:asciiTheme="minorHAnsi" w:hAnsiTheme="minorHAnsi"/>
          <w:sz w:val="22"/>
          <w:szCs w:val="22"/>
        </w:rPr>
        <w:t xml:space="preserve">You will report to </w:t>
      </w:r>
      <w:r w:rsidR="00933D19">
        <w:rPr>
          <w:rFonts w:asciiTheme="minorHAnsi" w:hAnsiTheme="minorHAnsi"/>
          <w:sz w:val="22"/>
          <w:szCs w:val="22"/>
        </w:rPr>
        <w:t xml:space="preserve">House Master and Matron in the first instance and when required </w:t>
      </w:r>
      <w:r w:rsidRPr="00B076C3">
        <w:rPr>
          <w:rFonts w:asciiTheme="minorHAnsi" w:hAnsiTheme="minorHAnsi"/>
          <w:sz w:val="22"/>
          <w:szCs w:val="22"/>
        </w:rPr>
        <w:t>the</w:t>
      </w:r>
      <w:r w:rsidR="00933D19">
        <w:rPr>
          <w:rFonts w:asciiTheme="minorHAnsi" w:hAnsiTheme="minorHAnsi"/>
          <w:sz w:val="22"/>
          <w:szCs w:val="22"/>
        </w:rPr>
        <w:t xml:space="preserve"> Principal </w:t>
      </w:r>
      <w:r w:rsidRPr="00B076C3">
        <w:rPr>
          <w:rFonts w:asciiTheme="minorHAnsi" w:hAnsiTheme="minorHAnsi"/>
          <w:sz w:val="22"/>
          <w:szCs w:val="22"/>
        </w:rPr>
        <w:t>on any matters connected with boarding house administration or student discipline/welfare/safeguarding issues</w:t>
      </w:r>
      <w:r w:rsidR="00F431BF">
        <w:rPr>
          <w:rFonts w:asciiTheme="minorHAnsi" w:hAnsiTheme="minorHAnsi"/>
          <w:sz w:val="22"/>
          <w:szCs w:val="22"/>
        </w:rPr>
        <w:t xml:space="preserve"> that you believe require thei</w:t>
      </w:r>
      <w:r w:rsidRPr="00B076C3">
        <w:rPr>
          <w:rFonts w:asciiTheme="minorHAnsi" w:hAnsiTheme="minorHAnsi"/>
          <w:sz w:val="22"/>
          <w:szCs w:val="22"/>
        </w:rPr>
        <w:t>r attention.</w:t>
      </w:r>
    </w:p>
    <w:p w14:paraId="0D4DDE32" w14:textId="77777777" w:rsidR="00B71F41" w:rsidRPr="00EB7BEB" w:rsidRDefault="00B71F41" w:rsidP="00EB7BEB">
      <w:pPr>
        <w:pBdr>
          <w:top w:val="single" w:sz="12" w:space="1" w:color="990033" w:shadow="1"/>
          <w:left w:val="single" w:sz="12" w:space="4" w:color="990033" w:shadow="1"/>
          <w:bottom w:val="single" w:sz="12" w:space="1" w:color="990033" w:shadow="1"/>
          <w:right w:val="single" w:sz="12" w:space="4" w:color="990033" w:shadow="1"/>
        </w:pBdr>
        <w:jc w:val="center"/>
        <w:rPr>
          <w:rFonts w:asciiTheme="minorHAnsi" w:hAnsiTheme="minorHAnsi" w:cs="Calibri"/>
          <w:b/>
          <w:i/>
        </w:rPr>
      </w:pPr>
      <w:r w:rsidRPr="00B076C3">
        <w:rPr>
          <w:rFonts w:asciiTheme="minorHAnsi" w:hAnsiTheme="minorHAnsi" w:cs="Calibri"/>
          <w:b/>
          <w:i/>
        </w:rPr>
        <w:lastRenderedPageBreak/>
        <w:t xml:space="preserve">These duties and responsibilities are a guideline and are not exhaustive, and are subject to reasonable change if required, and should be read in conjunction with the termly key tasks and responsibilities document. </w:t>
      </w:r>
    </w:p>
    <w:p w14:paraId="7F51DE15" w14:textId="77777777" w:rsidR="00E33739" w:rsidRPr="00E33739" w:rsidRDefault="00E33739" w:rsidP="00EB7BEB">
      <w:pPr>
        <w:shd w:val="clear" w:color="auto" w:fill="F2DBDB" w:themeFill="accent2" w:themeFillTint="33"/>
        <w:spacing w:before="600" w:after="120"/>
        <w:jc w:val="both"/>
        <w:rPr>
          <w:rFonts w:cs="Calibri"/>
          <w:b/>
        </w:rPr>
      </w:pPr>
      <w:r w:rsidRPr="00E33739">
        <w:rPr>
          <w:rFonts w:cs="Calibri"/>
          <w:b/>
        </w:rPr>
        <w:t>Qualifications and Experience</w:t>
      </w:r>
    </w:p>
    <w:p w14:paraId="02C1B522" w14:textId="77777777" w:rsidR="00146419" w:rsidRPr="00146419" w:rsidRDefault="00146419" w:rsidP="00146419">
      <w:pPr>
        <w:autoSpaceDE w:val="0"/>
        <w:autoSpaceDN w:val="0"/>
        <w:adjustRightInd w:val="0"/>
        <w:spacing w:after="120"/>
        <w:rPr>
          <w:b/>
          <w:bCs/>
        </w:rPr>
      </w:pPr>
      <w:r w:rsidRPr="00146419">
        <w:rPr>
          <w:b/>
          <w:bCs/>
        </w:rPr>
        <w:t>Essential requirements:</w:t>
      </w:r>
    </w:p>
    <w:p w14:paraId="5C4E833C" w14:textId="0BD64C08" w:rsidR="00E33739" w:rsidRPr="00E33739" w:rsidRDefault="00E33739" w:rsidP="00EB7BEB">
      <w:pPr>
        <w:numPr>
          <w:ilvl w:val="0"/>
          <w:numId w:val="15"/>
        </w:numPr>
        <w:spacing w:after="0"/>
        <w:jc w:val="both"/>
        <w:rPr>
          <w:rFonts w:cs="Calibri"/>
        </w:rPr>
      </w:pPr>
      <w:r w:rsidRPr="00E33739">
        <w:rPr>
          <w:rFonts w:cs="Calibri"/>
        </w:rPr>
        <w:t xml:space="preserve">Applicants should hold a first degree or equivalent </w:t>
      </w:r>
      <w:r w:rsidR="008808FB">
        <w:rPr>
          <w:rFonts w:cs="Calibri"/>
        </w:rPr>
        <w:t xml:space="preserve">in a sports or tourism related qualification </w:t>
      </w:r>
      <w:r w:rsidRPr="00E33739">
        <w:rPr>
          <w:rFonts w:cs="Calibri"/>
        </w:rPr>
        <w:t>and must be able to speak English to native level.</w:t>
      </w:r>
    </w:p>
    <w:p w14:paraId="4B0D833E" w14:textId="77777777" w:rsidR="00146419" w:rsidRPr="003517B5" w:rsidRDefault="00E33739" w:rsidP="00EB7BEB">
      <w:pPr>
        <w:pStyle w:val="ListParagraph"/>
        <w:numPr>
          <w:ilvl w:val="0"/>
          <w:numId w:val="18"/>
        </w:numPr>
        <w:spacing w:after="0"/>
        <w:jc w:val="both"/>
        <w:rPr>
          <w:rFonts w:asciiTheme="minorHAnsi" w:hAnsiTheme="minorHAnsi" w:cs="Arial"/>
        </w:rPr>
      </w:pPr>
      <w:r w:rsidRPr="00146419">
        <w:rPr>
          <w:rFonts w:cs="Calibri"/>
        </w:rPr>
        <w:t>Candidates should</w:t>
      </w:r>
      <w:r w:rsidR="003517B5">
        <w:rPr>
          <w:rFonts w:cs="Calibri"/>
        </w:rPr>
        <w:t xml:space="preserve"> have</w:t>
      </w:r>
      <w:r w:rsidRPr="00146419">
        <w:rPr>
          <w:rFonts w:cs="Calibri"/>
        </w:rPr>
        <w:t xml:space="preserve"> </w:t>
      </w:r>
      <w:r w:rsidR="003517B5" w:rsidRPr="00146419">
        <w:rPr>
          <w:rFonts w:asciiTheme="minorHAnsi" w:hAnsiTheme="minorHAnsi" w:cs="Arial"/>
        </w:rPr>
        <w:t>experience of working with teenagers and young adults</w:t>
      </w:r>
    </w:p>
    <w:p w14:paraId="3783DA6D" w14:textId="150CC859" w:rsidR="008808FB" w:rsidRDefault="008808FB" w:rsidP="00EB7BEB">
      <w:pPr>
        <w:numPr>
          <w:ilvl w:val="0"/>
          <w:numId w:val="15"/>
        </w:numPr>
        <w:autoSpaceDE w:val="0"/>
        <w:autoSpaceDN w:val="0"/>
        <w:adjustRightInd w:val="0"/>
        <w:spacing w:after="0"/>
        <w:rPr>
          <w:bCs/>
        </w:rPr>
      </w:pPr>
      <w:r>
        <w:rPr>
          <w:bCs/>
        </w:rPr>
        <w:t>Interest in sports and recreational activities</w:t>
      </w:r>
    </w:p>
    <w:p w14:paraId="6070C853" w14:textId="372F956A" w:rsidR="00E33739" w:rsidRDefault="00E33739" w:rsidP="00EB7BEB">
      <w:pPr>
        <w:numPr>
          <w:ilvl w:val="0"/>
          <w:numId w:val="15"/>
        </w:numPr>
        <w:autoSpaceDE w:val="0"/>
        <w:autoSpaceDN w:val="0"/>
        <w:adjustRightInd w:val="0"/>
        <w:spacing w:after="0"/>
        <w:rPr>
          <w:bCs/>
        </w:rPr>
      </w:pPr>
      <w:r>
        <w:rPr>
          <w:bCs/>
        </w:rPr>
        <w:t>Ability t</w:t>
      </w:r>
      <w:r w:rsidRPr="00A84EB6">
        <w:rPr>
          <w:bCs/>
        </w:rPr>
        <w:t>o demonstrate good time-management</w:t>
      </w:r>
      <w:r w:rsidR="005B3A07">
        <w:rPr>
          <w:bCs/>
        </w:rPr>
        <w:t>,</w:t>
      </w:r>
      <w:r w:rsidRPr="00A84EB6">
        <w:rPr>
          <w:bCs/>
        </w:rPr>
        <w:t xml:space="preserve"> </w:t>
      </w:r>
      <w:r w:rsidR="005B3A07" w:rsidRPr="00E33739">
        <w:rPr>
          <w:bCs/>
        </w:rPr>
        <w:t>problem solving capabilities</w:t>
      </w:r>
      <w:r w:rsidR="005B3A07" w:rsidRPr="00A84EB6">
        <w:rPr>
          <w:bCs/>
        </w:rPr>
        <w:t xml:space="preserve"> </w:t>
      </w:r>
      <w:r w:rsidRPr="00A84EB6">
        <w:rPr>
          <w:bCs/>
        </w:rPr>
        <w:t>and organisational skills</w:t>
      </w:r>
    </w:p>
    <w:p w14:paraId="61C1FA15" w14:textId="77777777" w:rsidR="003517B5" w:rsidRPr="005B3A07" w:rsidRDefault="003517B5" w:rsidP="00EB7BEB">
      <w:pPr>
        <w:numPr>
          <w:ilvl w:val="0"/>
          <w:numId w:val="15"/>
        </w:numPr>
        <w:autoSpaceDE w:val="0"/>
        <w:autoSpaceDN w:val="0"/>
        <w:adjustRightInd w:val="0"/>
        <w:spacing w:after="0"/>
        <w:rPr>
          <w:bCs/>
        </w:rPr>
      </w:pPr>
      <w:r>
        <w:rPr>
          <w:bCs/>
        </w:rPr>
        <w:t>Be flexible</w:t>
      </w:r>
      <w:r w:rsidR="005B3A07">
        <w:rPr>
          <w:bCs/>
        </w:rPr>
        <w:t xml:space="preserve"> and </w:t>
      </w:r>
      <w:r w:rsidRPr="005B3A07">
        <w:rPr>
          <w:rFonts w:asciiTheme="minorHAnsi" w:hAnsiTheme="minorHAnsi" w:cs="Arial"/>
        </w:rPr>
        <w:t>able to keep calm under considerable pressure</w:t>
      </w:r>
    </w:p>
    <w:p w14:paraId="4EAEFAAF" w14:textId="27E7BC62" w:rsidR="00BE0A7B" w:rsidRPr="00BE0A7B" w:rsidRDefault="003517B5" w:rsidP="00BE0A7B">
      <w:pPr>
        <w:pStyle w:val="ListParagraph"/>
        <w:numPr>
          <w:ilvl w:val="0"/>
          <w:numId w:val="15"/>
        </w:numPr>
        <w:spacing w:after="0"/>
        <w:jc w:val="both"/>
        <w:rPr>
          <w:rFonts w:asciiTheme="minorHAnsi" w:hAnsiTheme="minorHAnsi" w:cs="Arial"/>
        </w:rPr>
      </w:pPr>
      <w:r w:rsidRPr="00146419">
        <w:rPr>
          <w:rFonts w:asciiTheme="minorHAnsi" w:hAnsiTheme="minorHAnsi" w:cs="Arial"/>
        </w:rPr>
        <w:t>Demonstrate cross cultural awareness and understanding</w:t>
      </w:r>
    </w:p>
    <w:p w14:paraId="4EFABF7F" w14:textId="77777777" w:rsidR="00E33739" w:rsidRPr="00093A97" w:rsidRDefault="00E33739" w:rsidP="00EB7BEB">
      <w:pPr>
        <w:autoSpaceDE w:val="0"/>
        <w:autoSpaceDN w:val="0"/>
        <w:adjustRightInd w:val="0"/>
        <w:spacing w:before="240" w:after="120"/>
        <w:rPr>
          <w:b/>
          <w:bCs/>
        </w:rPr>
      </w:pPr>
      <w:r w:rsidRPr="00093A97">
        <w:rPr>
          <w:b/>
          <w:bCs/>
        </w:rPr>
        <w:t>Desirable, but not essential:</w:t>
      </w:r>
    </w:p>
    <w:p w14:paraId="04913B77" w14:textId="77777777" w:rsidR="00E33739" w:rsidRDefault="00E33739" w:rsidP="00EB7BEB">
      <w:pPr>
        <w:numPr>
          <w:ilvl w:val="0"/>
          <w:numId w:val="16"/>
        </w:numPr>
        <w:autoSpaceDE w:val="0"/>
        <w:autoSpaceDN w:val="0"/>
        <w:adjustRightInd w:val="0"/>
        <w:spacing w:after="0"/>
        <w:rPr>
          <w:bCs/>
        </w:rPr>
      </w:pPr>
      <w:r w:rsidRPr="00A84EB6">
        <w:rPr>
          <w:bCs/>
        </w:rPr>
        <w:t>Previous managerial experience within a team</w:t>
      </w:r>
    </w:p>
    <w:p w14:paraId="52A2ECEA" w14:textId="77777777" w:rsidR="005B3A07" w:rsidRPr="00146419" w:rsidRDefault="005B3A07" w:rsidP="00EB7BEB">
      <w:pPr>
        <w:pStyle w:val="ListParagraph"/>
        <w:numPr>
          <w:ilvl w:val="0"/>
          <w:numId w:val="16"/>
        </w:numPr>
        <w:spacing w:after="0"/>
        <w:jc w:val="both"/>
        <w:rPr>
          <w:rFonts w:asciiTheme="minorHAnsi" w:hAnsiTheme="minorHAnsi" w:cs="Arial"/>
        </w:rPr>
      </w:pPr>
      <w:r w:rsidRPr="00146419">
        <w:rPr>
          <w:rFonts w:asciiTheme="minorHAnsi" w:hAnsiTheme="minorHAnsi" w:cs="Arial"/>
        </w:rPr>
        <w:t xml:space="preserve">Competence in administrative IT skills (Word, Excel, </w:t>
      </w:r>
      <w:r w:rsidR="00673302" w:rsidRPr="00146419">
        <w:rPr>
          <w:rFonts w:asciiTheme="minorHAnsi" w:hAnsiTheme="minorHAnsi" w:cs="Arial"/>
        </w:rPr>
        <w:t>PowerPoint</w:t>
      </w:r>
      <w:r w:rsidRPr="00146419">
        <w:rPr>
          <w:rFonts w:asciiTheme="minorHAnsi" w:hAnsiTheme="minorHAnsi" w:cs="Arial"/>
        </w:rPr>
        <w:t>, e-mail)</w:t>
      </w:r>
    </w:p>
    <w:p w14:paraId="36A97EF3" w14:textId="35772508" w:rsidR="00BE0A7B" w:rsidRDefault="00BE0A7B" w:rsidP="00EB7BEB">
      <w:pPr>
        <w:numPr>
          <w:ilvl w:val="0"/>
          <w:numId w:val="16"/>
        </w:numPr>
        <w:autoSpaceDE w:val="0"/>
        <w:autoSpaceDN w:val="0"/>
        <w:adjustRightInd w:val="0"/>
        <w:spacing w:after="0"/>
        <w:rPr>
          <w:bCs/>
        </w:rPr>
      </w:pPr>
      <w:r>
        <w:rPr>
          <w:bCs/>
        </w:rPr>
        <w:t xml:space="preserve">CELTA or equivalent </w:t>
      </w:r>
    </w:p>
    <w:p w14:paraId="4F67BF0C" w14:textId="0032C483" w:rsidR="00E33739" w:rsidRPr="00093A97" w:rsidRDefault="00E33739" w:rsidP="00EB7BEB">
      <w:pPr>
        <w:numPr>
          <w:ilvl w:val="0"/>
          <w:numId w:val="16"/>
        </w:numPr>
        <w:autoSpaceDE w:val="0"/>
        <w:autoSpaceDN w:val="0"/>
        <w:adjustRightInd w:val="0"/>
        <w:spacing w:after="0"/>
        <w:rPr>
          <w:bCs/>
        </w:rPr>
      </w:pPr>
      <w:r>
        <w:rPr>
          <w:bCs/>
        </w:rPr>
        <w:t>S</w:t>
      </w:r>
      <w:r w:rsidRPr="00A84EB6">
        <w:rPr>
          <w:bCs/>
        </w:rPr>
        <w:t>ummer school experience</w:t>
      </w:r>
    </w:p>
    <w:p w14:paraId="5A191ABB" w14:textId="77777777" w:rsidR="00E33739" w:rsidRDefault="005B3A07" w:rsidP="00BE2B75">
      <w:pPr>
        <w:pStyle w:val="BodyText3"/>
        <w:spacing w:before="240" w:after="0"/>
        <w:jc w:val="center"/>
        <w:rPr>
          <w:b/>
          <w:i/>
          <w:sz w:val="22"/>
          <w:szCs w:val="22"/>
        </w:rPr>
      </w:pPr>
      <w:r w:rsidRPr="005B3A07">
        <w:rPr>
          <w:b/>
          <w:i/>
          <w:sz w:val="22"/>
          <w:szCs w:val="22"/>
        </w:rPr>
        <w:t xml:space="preserve">The most important requirement is the applicant is enthusiastic, energetic, outgoing and keen to make a decisive contribution to all the aspects of </w:t>
      </w:r>
      <w:r>
        <w:rPr>
          <w:b/>
          <w:i/>
          <w:sz w:val="22"/>
          <w:szCs w:val="22"/>
        </w:rPr>
        <w:t>the College</w:t>
      </w:r>
      <w:r w:rsidR="008A49DB">
        <w:rPr>
          <w:b/>
          <w:i/>
          <w:sz w:val="22"/>
          <w:szCs w:val="22"/>
        </w:rPr>
        <w:t>.</w:t>
      </w:r>
    </w:p>
    <w:p w14:paraId="10235CF1" w14:textId="77777777" w:rsidR="008A49DB" w:rsidRPr="005B3A07" w:rsidRDefault="008A49DB" w:rsidP="00BE2B75">
      <w:pPr>
        <w:pStyle w:val="BodyText3"/>
        <w:spacing w:before="240" w:after="0"/>
        <w:jc w:val="center"/>
        <w:rPr>
          <w:b/>
          <w:bCs/>
          <w:i/>
          <w:sz w:val="22"/>
          <w:szCs w:val="22"/>
        </w:rPr>
      </w:pPr>
    </w:p>
    <w:p w14:paraId="37B13755" w14:textId="77777777" w:rsidR="004C2FB0" w:rsidRPr="00B076C3" w:rsidRDefault="00617B90" w:rsidP="004C2FB0">
      <w:pPr>
        <w:pStyle w:val="NoSpacing"/>
        <w:pBdr>
          <w:top w:val="single" w:sz="12" w:space="1" w:color="990033" w:shadow="1"/>
          <w:left w:val="single" w:sz="12" w:space="4" w:color="990033" w:shadow="1"/>
          <w:bottom w:val="single" w:sz="12" w:space="1" w:color="990033" w:shadow="1"/>
          <w:right w:val="single" w:sz="12" w:space="4" w:color="990033" w:shadow="1"/>
        </w:pBdr>
        <w:spacing w:after="120"/>
        <w:jc w:val="center"/>
        <w:rPr>
          <w:rFonts w:asciiTheme="minorHAnsi" w:hAnsiTheme="minorHAnsi" w:cs="Calibri"/>
          <w:i/>
        </w:rPr>
      </w:pPr>
      <w:bookmarkStart w:id="1" w:name="OLE_LINK1"/>
      <w:bookmarkStart w:id="2" w:name="OLE_LINK2"/>
      <w:r w:rsidRPr="00B076C3">
        <w:rPr>
          <w:rFonts w:asciiTheme="minorHAnsi" w:hAnsiTheme="minorHAnsi" w:cs="Calibri"/>
          <w:i/>
        </w:rPr>
        <w:t xml:space="preserve"> </w:t>
      </w:r>
      <w:r w:rsidR="004C2FB0" w:rsidRPr="00B076C3">
        <w:rPr>
          <w:rFonts w:asciiTheme="minorHAnsi" w:hAnsiTheme="minorHAnsi" w:cs="Calibri"/>
          <w:i/>
        </w:rPr>
        <w:t>“</w:t>
      </w:r>
      <w:r w:rsidR="004C2FB0" w:rsidRPr="00B076C3">
        <w:rPr>
          <w:rFonts w:asciiTheme="minorHAnsi" w:hAnsiTheme="minorHAnsi" w:cs="Calibri"/>
          <w:i/>
          <w:color w:val="17365D"/>
        </w:rPr>
        <w:t>The Abbey College is committed to safeguarding and promoting the welfare of children and young people and expects all current and prospective staff to share the same ethos. The successful applicant can only begin work at the college once they have completed Barred Lists (previously referred to as List 99) and DBS checks, and the college has received and verified two satisfactory references.”</w:t>
      </w:r>
      <w:bookmarkEnd w:id="1"/>
      <w:bookmarkEnd w:id="2"/>
    </w:p>
    <w:p w14:paraId="24A4910C" w14:textId="77777777" w:rsidR="004C2FB0" w:rsidRDefault="004C2FB0" w:rsidP="001C3782">
      <w:pPr>
        <w:jc w:val="center"/>
        <w:rPr>
          <w:rFonts w:asciiTheme="minorHAnsi" w:hAnsiTheme="minorHAnsi"/>
        </w:rPr>
      </w:pPr>
    </w:p>
    <w:p w14:paraId="585D32AE" w14:textId="77777777" w:rsidR="001C3782" w:rsidRDefault="001C3782" w:rsidP="001C3782">
      <w:pPr>
        <w:jc w:val="center"/>
        <w:rPr>
          <w:rFonts w:asciiTheme="minorHAnsi" w:hAnsiTheme="minorHAnsi"/>
        </w:rPr>
      </w:pPr>
      <w:r w:rsidRPr="00BE467E">
        <w:rPr>
          <w:rFonts w:asciiTheme="minorHAnsi" w:hAnsiTheme="minorHAnsi"/>
        </w:rPr>
        <w:t xml:space="preserve">The above does not form a contract in its own right and should be read in conjunction with your contract, the Abbey College Staff Rules &amp; Disciplinary Procedures, </w:t>
      </w:r>
      <w:r w:rsidR="004C2FB0">
        <w:rPr>
          <w:rFonts w:asciiTheme="minorHAnsi" w:hAnsiTheme="minorHAnsi"/>
        </w:rPr>
        <w:t xml:space="preserve">relevant handbooks, </w:t>
      </w:r>
      <w:r w:rsidRPr="00BE467E">
        <w:rPr>
          <w:rFonts w:asciiTheme="minorHAnsi" w:hAnsiTheme="minorHAnsi"/>
        </w:rPr>
        <w:t>Teaching Staff Job Description and Staff Terms and Conditions</w:t>
      </w:r>
      <w:r w:rsidR="004C2FB0">
        <w:rPr>
          <w:rFonts w:asciiTheme="minorHAnsi" w:hAnsiTheme="minorHAnsi"/>
        </w:rPr>
        <w:t>.</w:t>
      </w:r>
    </w:p>
    <w:p w14:paraId="0A6E1555" w14:textId="77777777" w:rsidR="004C2FB0" w:rsidRPr="00BE467E" w:rsidRDefault="004C2FB0" w:rsidP="001C3782">
      <w:pPr>
        <w:jc w:val="center"/>
        <w:rPr>
          <w:rFonts w:asciiTheme="minorHAnsi" w:hAnsiTheme="minorHAnsi" w:cs="Calibri"/>
          <w:b/>
        </w:rPr>
      </w:pPr>
    </w:p>
    <w:p w14:paraId="3C35025F" w14:textId="3FA50A1D" w:rsidR="004C2FB0" w:rsidRPr="00B076C3" w:rsidRDefault="004C2FB0" w:rsidP="004C2FB0">
      <w:pPr>
        <w:rPr>
          <w:rFonts w:asciiTheme="minorHAnsi" w:hAnsiTheme="minorHAnsi" w:cs="Calibri"/>
        </w:rPr>
      </w:pPr>
      <w:r w:rsidRPr="00B076C3">
        <w:rPr>
          <w:rFonts w:asciiTheme="minorHAnsi" w:hAnsiTheme="minorHAnsi" w:cs="Calibri"/>
        </w:rPr>
        <w:t xml:space="preserve">Signature of Employee: </w:t>
      </w:r>
      <w:r w:rsidRPr="00B076C3">
        <w:rPr>
          <w:rFonts w:asciiTheme="minorHAnsi" w:hAnsiTheme="minorHAnsi" w:cs="Calibri"/>
        </w:rPr>
        <w:tab/>
      </w:r>
      <w:r w:rsidR="00AB0F3B">
        <w:rPr>
          <w:rFonts w:asciiTheme="minorHAnsi" w:hAnsiTheme="minorHAnsi" w:cs="Calibri"/>
        </w:rPr>
        <w:tab/>
      </w:r>
      <w:r w:rsidR="00AB0F3B">
        <w:rPr>
          <w:rFonts w:asciiTheme="minorHAnsi" w:hAnsiTheme="minorHAnsi" w:cs="Calibri"/>
        </w:rPr>
        <w:tab/>
      </w:r>
      <w:r w:rsidR="00AB0F3B">
        <w:rPr>
          <w:rFonts w:asciiTheme="minorHAnsi" w:hAnsiTheme="minorHAnsi" w:cs="Calibri"/>
        </w:rPr>
        <w:tab/>
      </w:r>
      <w:r w:rsidR="00AB0F3B">
        <w:rPr>
          <w:rFonts w:asciiTheme="minorHAnsi" w:hAnsiTheme="minorHAnsi" w:cs="Calibri"/>
        </w:rPr>
        <w:tab/>
      </w:r>
      <w:r w:rsidRPr="00B076C3">
        <w:rPr>
          <w:rFonts w:asciiTheme="minorHAnsi" w:hAnsiTheme="minorHAnsi" w:cs="Calibri"/>
        </w:rPr>
        <w:tab/>
        <w:t>Date:</w:t>
      </w:r>
      <w:r w:rsidR="00A42040">
        <w:rPr>
          <w:rFonts w:asciiTheme="minorHAnsi" w:hAnsiTheme="minorHAnsi" w:cs="Calibri"/>
        </w:rPr>
        <w:t xml:space="preserve"> </w:t>
      </w:r>
    </w:p>
    <w:p w14:paraId="58A8BB98" w14:textId="77777777" w:rsidR="004C2FB0" w:rsidRPr="00B076C3" w:rsidRDefault="004C2FB0" w:rsidP="004C2FB0">
      <w:pPr>
        <w:rPr>
          <w:rFonts w:asciiTheme="minorHAnsi" w:hAnsiTheme="minorHAnsi" w:cs="Calibri"/>
          <w:sz w:val="16"/>
          <w:szCs w:val="16"/>
        </w:rPr>
      </w:pPr>
    </w:p>
    <w:p w14:paraId="5C31A230" w14:textId="77777777" w:rsidR="004C2FB0" w:rsidRPr="00B076C3" w:rsidRDefault="004C2FB0" w:rsidP="004C2FB0">
      <w:pPr>
        <w:rPr>
          <w:rFonts w:asciiTheme="minorHAnsi" w:hAnsiTheme="minorHAnsi" w:cs="Calibri"/>
        </w:rPr>
      </w:pPr>
      <w:r w:rsidRPr="00B076C3">
        <w:rPr>
          <w:rFonts w:asciiTheme="minorHAnsi" w:hAnsiTheme="minorHAnsi" w:cs="Calibri"/>
        </w:rPr>
        <w:t xml:space="preserve">Signed on behalf of the Abbey College: .........................................................     </w:t>
      </w:r>
      <w:r w:rsidRPr="00B076C3">
        <w:rPr>
          <w:rFonts w:asciiTheme="minorHAnsi" w:hAnsiTheme="minorHAnsi" w:cs="Calibri"/>
        </w:rPr>
        <w:tab/>
        <w:t>Date: ........................................</w:t>
      </w:r>
    </w:p>
    <w:p w14:paraId="772801D2" w14:textId="77777777" w:rsidR="00BE467E" w:rsidRPr="008D3BB9" w:rsidRDefault="00BE467E" w:rsidP="008D3BB9">
      <w:pPr>
        <w:jc w:val="both"/>
        <w:rPr>
          <w:rFonts w:asciiTheme="minorHAnsi" w:hAnsiTheme="minorHAnsi" w:cs="Arial"/>
        </w:rPr>
      </w:pPr>
    </w:p>
    <w:sectPr w:rsidR="00BE467E" w:rsidRPr="008D3BB9" w:rsidSect="00965FBB">
      <w:footerReference w:type="default" r:id="rId12"/>
      <w:pgSz w:w="11906" w:h="16838"/>
      <w:pgMar w:top="720" w:right="720" w:bottom="720" w:left="720" w:header="113"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02F56" w14:textId="77777777" w:rsidR="008501D0" w:rsidRDefault="008501D0" w:rsidP="007E57C5">
      <w:pPr>
        <w:spacing w:after="0" w:line="240" w:lineRule="auto"/>
      </w:pPr>
      <w:r>
        <w:separator/>
      </w:r>
    </w:p>
  </w:endnote>
  <w:endnote w:type="continuationSeparator" w:id="0">
    <w:p w14:paraId="230A94F6" w14:textId="77777777" w:rsidR="008501D0" w:rsidRDefault="008501D0" w:rsidP="007E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7" w:type="dxa"/>
      <w:jc w:val="center"/>
      <w:tblLook w:val="04A0" w:firstRow="1" w:lastRow="0" w:firstColumn="1" w:lastColumn="0" w:noHBand="0" w:noVBand="1"/>
    </w:tblPr>
    <w:tblGrid>
      <w:gridCol w:w="1116"/>
      <w:gridCol w:w="422"/>
      <w:gridCol w:w="567"/>
      <w:gridCol w:w="1114"/>
      <w:gridCol w:w="1108"/>
      <w:gridCol w:w="480"/>
      <w:gridCol w:w="567"/>
      <w:gridCol w:w="1245"/>
      <w:gridCol w:w="1247"/>
      <w:gridCol w:w="480"/>
      <w:gridCol w:w="567"/>
      <w:gridCol w:w="1084"/>
    </w:tblGrid>
    <w:tr w:rsidR="00BB687F" w:rsidRPr="00DB11AB" w14:paraId="0EFA7DD7" w14:textId="77777777" w:rsidTr="00BB687F">
      <w:trPr>
        <w:trHeight w:val="75"/>
        <w:jc w:val="center"/>
      </w:trPr>
      <w:tc>
        <w:tcPr>
          <w:tcW w:w="1116" w:type="dxa"/>
          <w:tcBorders>
            <w:top w:val="single" w:sz="2" w:space="0" w:color="990033"/>
            <w:left w:val="single" w:sz="2" w:space="0" w:color="990033"/>
            <w:bottom w:val="single" w:sz="2" w:space="0" w:color="990033"/>
            <w:right w:val="single" w:sz="2" w:space="0" w:color="990033"/>
          </w:tcBorders>
          <w:shd w:val="clear" w:color="auto" w:fill="F2DBDB" w:themeFill="accent2" w:themeFillTint="33"/>
          <w:noWrap/>
          <w:vAlign w:val="center"/>
          <w:hideMark/>
        </w:tcPr>
        <w:p w14:paraId="5DBAD272" w14:textId="77777777" w:rsidR="00BB687F" w:rsidRPr="00DB11AB" w:rsidRDefault="00BB687F" w:rsidP="00BB687F">
          <w:pPr>
            <w:spacing w:after="0"/>
            <w:ind w:left="-57" w:right="-57"/>
            <w:rPr>
              <w:b/>
              <w:color w:val="404040"/>
              <w:sz w:val="18"/>
              <w:szCs w:val="18"/>
              <w:lang w:eastAsia="en-GB"/>
            </w:rPr>
          </w:pPr>
          <w:r>
            <w:rPr>
              <w:b/>
              <w:color w:val="404040" w:themeColor="text1" w:themeTint="BF"/>
              <w:sz w:val="18"/>
              <w:szCs w:val="18"/>
              <w:lang w:eastAsia="en-GB"/>
            </w:rPr>
            <w:t>Produced</w:t>
          </w:r>
          <w:r w:rsidRPr="00DB11AB">
            <w:rPr>
              <w:b/>
              <w:color w:val="404040" w:themeColor="text1" w:themeTint="BF"/>
              <w:sz w:val="18"/>
              <w:szCs w:val="18"/>
              <w:lang w:eastAsia="en-GB"/>
            </w:rPr>
            <w:t xml:space="preserve"> by:</w:t>
          </w:r>
        </w:p>
      </w:tc>
      <w:tc>
        <w:tcPr>
          <w:tcW w:w="422" w:type="dxa"/>
          <w:tcBorders>
            <w:top w:val="single" w:sz="2" w:space="0" w:color="990033"/>
            <w:left w:val="single" w:sz="2" w:space="0" w:color="990033"/>
            <w:bottom w:val="single" w:sz="2" w:space="0" w:color="990033"/>
            <w:right w:val="single" w:sz="2" w:space="0" w:color="990033"/>
          </w:tcBorders>
          <w:shd w:val="clear" w:color="auto" w:fill="auto"/>
          <w:vAlign w:val="center"/>
        </w:tcPr>
        <w:p w14:paraId="63284098" w14:textId="77777777" w:rsidR="00BB687F" w:rsidRPr="00DB11AB" w:rsidRDefault="00BB687F" w:rsidP="00BB687F">
          <w:pPr>
            <w:spacing w:after="0"/>
            <w:ind w:left="-57" w:right="-57"/>
            <w:jc w:val="center"/>
            <w:rPr>
              <w:b/>
              <w:color w:val="404040" w:themeColor="text1" w:themeTint="BF"/>
              <w:sz w:val="18"/>
              <w:szCs w:val="18"/>
              <w:lang w:eastAsia="en-GB"/>
            </w:rPr>
          </w:pPr>
          <w:r>
            <w:rPr>
              <w:b/>
              <w:color w:val="404040" w:themeColor="text1" w:themeTint="BF"/>
              <w:sz w:val="18"/>
              <w:szCs w:val="18"/>
              <w:lang w:eastAsia="en-GB"/>
            </w:rPr>
            <w:t>DB</w:t>
          </w:r>
        </w:p>
      </w:tc>
      <w:tc>
        <w:tcPr>
          <w:tcW w:w="567" w:type="dxa"/>
          <w:tcBorders>
            <w:top w:val="single" w:sz="2" w:space="0" w:color="990033"/>
            <w:left w:val="single" w:sz="2" w:space="0" w:color="990033"/>
            <w:bottom w:val="single" w:sz="2" w:space="0" w:color="990033"/>
            <w:right w:val="single" w:sz="2" w:space="0" w:color="990033"/>
          </w:tcBorders>
          <w:shd w:val="clear" w:color="auto" w:fill="F2DBDB" w:themeFill="accent2" w:themeFillTint="33"/>
          <w:vAlign w:val="center"/>
        </w:tcPr>
        <w:p w14:paraId="1A42F79D" w14:textId="77777777" w:rsidR="00BB687F" w:rsidRPr="00DB11AB" w:rsidRDefault="00BB687F" w:rsidP="00BB687F">
          <w:pPr>
            <w:spacing w:after="0"/>
            <w:ind w:left="-57" w:right="-57"/>
            <w:rPr>
              <w:b/>
              <w:color w:val="404040" w:themeColor="text1" w:themeTint="BF"/>
              <w:sz w:val="18"/>
              <w:szCs w:val="18"/>
              <w:lang w:eastAsia="en-GB"/>
            </w:rPr>
          </w:pPr>
          <w:r w:rsidRPr="00DB11AB">
            <w:rPr>
              <w:b/>
              <w:color w:val="404040" w:themeColor="text1" w:themeTint="BF"/>
              <w:sz w:val="18"/>
              <w:szCs w:val="18"/>
              <w:lang w:eastAsia="en-GB"/>
            </w:rPr>
            <w:t>Date:</w:t>
          </w:r>
        </w:p>
      </w:tc>
      <w:tc>
        <w:tcPr>
          <w:tcW w:w="1114" w:type="dxa"/>
          <w:tcBorders>
            <w:top w:val="single" w:sz="2" w:space="0" w:color="990033"/>
            <w:left w:val="single" w:sz="2" w:space="0" w:color="990033"/>
            <w:bottom w:val="single" w:sz="2" w:space="0" w:color="990033"/>
            <w:right w:val="single" w:sz="2" w:space="0" w:color="990033"/>
          </w:tcBorders>
          <w:shd w:val="clear" w:color="auto" w:fill="auto"/>
          <w:vAlign w:val="center"/>
        </w:tcPr>
        <w:p w14:paraId="16220732" w14:textId="3EA4F147" w:rsidR="00BB687F" w:rsidRPr="00DB11AB" w:rsidRDefault="00BB687F" w:rsidP="00BE0A7B">
          <w:pPr>
            <w:spacing w:after="0"/>
            <w:ind w:left="-57" w:right="-57"/>
            <w:jc w:val="center"/>
            <w:rPr>
              <w:b/>
              <w:color w:val="404040" w:themeColor="text1" w:themeTint="BF"/>
              <w:sz w:val="18"/>
              <w:szCs w:val="18"/>
              <w:lang w:eastAsia="en-GB"/>
            </w:rPr>
          </w:pPr>
          <w:r>
            <w:rPr>
              <w:b/>
              <w:color w:val="404040"/>
              <w:sz w:val="18"/>
              <w:szCs w:val="18"/>
              <w:lang w:eastAsia="en-GB"/>
            </w:rPr>
            <w:t>2</w:t>
          </w:r>
          <w:r w:rsidR="00BE0A7B">
            <w:rPr>
              <w:b/>
              <w:color w:val="404040"/>
              <w:sz w:val="18"/>
              <w:szCs w:val="18"/>
              <w:lang w:eastAsia="en-GB"/>
            </w:rPr>
            <w:t>6</w:t>
          </w:r>
          <w:r>
            <w:rPr>
              <w:b/>
              <w:color w:val="404040"/>
              <w:sz w:val="18"/>
              <w:szCs w:val="18"/>
              <w:lang w:eastAsia="en-GB"/>
            </w:rPr>
            <w:t>/0</w:t>
          </w:r>
          <w:r w:rsidR="00BE0A7B">
            <w:rPr>
              <w:b/>
              <w:color w:val="404040"/>
              <w:sz w:val="18"/>
              <w:szCs w:val="18"/>
              <w:lang w:eastAsia="en-GB"/>
            </w:rPr>
            <w:t>7</w:t>
          </w:r>
          <w:r>
            <w:rPr>
              <w:b/>
              <w:color w:val="404040"/>
              <w:sz w:val="18"/>
              <w:szCs w:val="18"/>
              <w:lang w:eastAsia="en-GB"/>
            </w:rPr>
            <w:t>/2</w:t>
          </w:r>
          <w:r w:rsidR="00BE0A7B">
            <w:rPr>
              <w:b/>
              <w:color w:val="404040"/>
              <w:sz w:val="18"/>
              <w:szCs w:val="18"/>
              <w:lang w:eastAsia="en-GB"/>
            </w:rPr>
            <w:t>2</w:t>
          </w:r>
        </w:p>
      </w:tc>
      <w:tc>
        <w:tcPr>
          <w:tcW w:w="1108" w:type="dxa"/>
          <w:tcBorders>
            <w:top w:val="single" w:sz="2" w:space="0" w:color="990033"/>
            <w:left w:val="single" w:sz="2" w:space="0" w:color="990033"/>
            <w:bottom w:val="single" w:sz="2" w:space="0" w:color="990033"/>
            <w:right w:val="single" w:sz="2" w:space="0" w:color="990033"/>
          </w:tcBorders>
          <w:shd w:val="clear" w:color="auto" w:fill="F2DBDB" w:themeFill="accent2" w:themeFillTint="33"/>
          <w:vAlign w:val="center"/>
        </w:tcPr>
        <w:p w14:paraId="327AD5BE" w14:textId="77777777" w:rsidR="00BB687F" w:rsidRPr="00DB11AB" w:rsidRDefault="00BB687F" w:rsidP="00BB687F">
          <w:pPr>
            <w:spacing w:after="0"/>
            <w:ind w:left="-57" w:right="-57"/>
            <w:rPr>
              <w:b/>
              <w:color w:val="404040" w:themeColor="text1" w:themeTint="BF"/>
              <w:sz w:val="18"/>
              <w:szCs w:val="18"/>
              <w:lang w:eastAsia="en-GB"/>
            </w:rPr>
          </w:pPr>
          <w:r w:rsidRPr="00DB11AB">
            <w:rPr>
              <w:b/>
              <w:color w:val="404040" w:themeColor="text1" w:themeTint="BF"/>
              <w:sz w:val="18"/>
              <w:szCs w:val="18"/>
              <w:lang w:eastAsia="en-GB"/>
            </w:rPr>
            <w:t>Checked by:</w:t>
          </w:r>
        </w:p>
      </w:tc>
      <w:tc>
        <w:tcPr>
          <w:tcW w:w="480" w:type="dxa"/>
          <w:tcBorders>
            <w:top w:val="single" w:sz="2" w:space="0" w:color="990033"/>
            <w:left w:val="single" w:sz="2" w:space="0" w:color="990033"/>
            <w:bottom w:val="single" w:sz="2" w:space="0" w:color="990033"/>
            <w:right w:val="single" w:sz="2" w:space="0" w:color="990033"/>
          </w:tcBorders>
          <w:shd w:val="clear" w:color="auto" w:fill="auto"/>
          <w:vAlign w:val="center"/>
        </w:tcPr>
        <w:p w14:paraId="2D66A5ED" w14:textId="7141CBBC" w:rsidR="00BB687F" w:rsidRPr="00DB11AB" w:rsidRDefault="00BB687F" w:rsidP="00AB0F3B">
          <w:pPr>
            <w:spacing w:after="0"/>
            <w:ind w:left="-57" w:right="-57"/>
            <w:jc w:val="center"/>
            <w:rPr>
              <w:b/>
              <w:color w:val="404040" w:themeColor="text1" w:themeTint="BF"/>
              <w:sz w:val="18"/>
              <w:szCs w:val="18"/>
              <w:lang w:eastAsia="en-GB"/>
            </w:rPr>
          </w:pPr>
          <w:r>
            <w:rPr>
              <w:b/>
              <w:color w:val="404040" w:themeColor="text1" w:themeTint="BF"/>
              <w:sz w:val="18"/>
              <w:szCs w:val="18"/>
              <w:lang w:eastAsia="en-GB"/>
            </w:rPr>
            <w:t>M</w:t>
          </w:r>
          <w:r w:rsidR="00AB0F3B">
            <w:rPr>
              <w:b/>
              <w:color w:val="404040" w:themeColor="text1" w:themeTint="BF"/>
              <w:sz w:val="18"/>
              <w:szCs w:val="18"/>
              <w:lang w:eastAsia="en-GB"/>
            </w:rPr>
            <w:t>N</w:t>
          </w:r>
        </w:p>
      </w:tc>
      <w:tc>
        <w:tcPr>
          <w:tcW w:w="567" w:type="dxa"/>
          <w:tcBorders>
            <w:top w:val="single" w:sz="2" w:space="0" w:color="990033"/>
            <w:left w:val="single" w:sz="2" w:space="0" w:color="990033"/>
            <w:bottom w:val="single" w:sz="2" w:space="0" w:color="990033"/>
            <w:right w:val="single" w:sz="2" w:space="0" w:color="990033"/>
          </w:tcBorders>
          <w:shd w:val="clear" w:color="auto" w:fill="F2DBDB" w:themeFill="accent2" w:themeFillTint="33"/>
          <w:vAlign w:val="center"/>
        </w:tcPr>
        <w:p w14:paraId="55F84F03" w14:textId="77777777" w:rsidR="00BB687F" w:rsidRPr="00DB11AB" w:rsidRDefault="00BB687F" w:rsidP="00BB687F">
          <w:pPr>
            <w:spacing w:after="0"/>
            <w:ind w:left="-57" w:right="-57"/>
            <w:rPr>
              <w:b/>
              <w:color w:val="404040" w:themeColor="text1" w:themeTint="BF"/>
              <w:sz w:val="18"/>
              <w:szCs w:val="18"/>
              <w:lang w:eastAsia="en-GB"/>
            </w:rPr>
          </w:pPr>
          <w:r w:rsidRPr="00DB11AB">
            <w:rPr>
              <w:b/>
              <w:color w:val="404040" w:themeColor="text1" w:themeTint="BF"/>
              <w:sz w:val="18"/>
              <w:szCs w:val="18"/>
              <w:lang w:eastAsia="en-GB"/>
            </w:rPr>
            <w:t>Date:</w:t>
          </w:r>
        </w:p>
      </w:tc>
      <w:tc>
        <w:tcPr>
          <w:tcW w:w="1245" w:type="dxa"/>
          <w:tcBorders>
            <w:top w:val="single" w:sz="2" w:space="0" w:color="990033"/>
            <w:left w:val="single" w:sz="2" w:space="0" w:color="990033"/>
            <w:bottom w:val="single" w:sz="2" w:space="0" w:color="990033"/>
            <w:right w:val="single" w:sz="2" w:space="0" w:color="990033"/>
          </w:tcBorders>
          <w:shd w:val="clear" w:color="auto" w:fill="auto"/>
          <w:vAlign w:val="center"/>
        </w:tcPr>
        <w:p w14:paraId="31FBFEBB" w14:textId="1D43DBA1" w:rsidR="00BB687F" w:rsidRPr="00DB11AB" w:rsidRDefault="00BB687F" w:rsidP="00BE0A7B">
          <w:pPr>
            <w:spacing w:after="0"/>
            <w:ind w:left="-57" w:right="-57"/>
            <w:jc w:val="center"/>
            <w:rPr>
              <w:b/>
              <w:color w:val="404040" w:themeColor="text1" w:themeTint="BF"/>
              <w:sz w:val="18"/>
              <w:szCs w:val="18"/>
              <w:lang w:eastAsia="en-GB"/>
            </w:rPr>
          </w:pPr>
          <w:r>
            <w:rPr>
              <w:b/>
              <w:color w:val="404040"/>
              <w:sz w:val="18"/>
              <w:szCs w:val="18"/>
              <w:lang w:eastAsia="en-GB"/>
            </w:rPr>
            <w:t>28/0</w:t>
          </w:r>
          <w:r w:rsidR="00BE0A7B">
            <w:rPr>
              <w:b/>
              <w:color w:val="404040"/>
              <w:sz w:val="18"/>
              <w:szCs w:val="18"/>
              <w:lang w:eastAsia="en-GB"/>
            </w:rPr>
            <w:t>7</w:t>
          </w:r>
          <w:r>
            <w:rPr>
              <w:b/>
              <w:color w:val="404040"/>
              <w:sz w:val="18"/>
              <w:szCs w:val="18"/>
              <w:lang w:eastAsia="en-GB"/>
            </w:rPr>
            <w:t>/2</w:t>
          </w:r>
          <w:r w:rsidR="00BE0A7B">
            <w:rPr>
              <w:b/>
              <w:color w:val="404040"/>
              <w:sz w:val="18"/>
              <w:szCs w:val="18"/>
              <w:lang w:eastAsia="en-GB"/>
            </w:rPr>
            <w:t>2</w:t>
          </w:r>
        </w:p>
      </w:tc>
      <w:tc>
        <w:tcPr>
          <w:tcW w:w="1247" w:type="dxa"/>
          <w:tcBorders>
            <w:top w:val="single" w:sz="2" w:space="0" w:color="990033"/>
            <w:left w:val="single" w:sz="2" w:space="0" w:color="990033"/>
            <w:bottom w:val="single" w:sz="2" w:space="0" w:color="990033"/>
            <w:right w:val="single" w:sz="2" w:space="0" w:color="990033"/>
          </w:tcBorders>
          <w:shd w:val="clear" w:color="auto" w:fill="F2DBDB" w:themeFill="accent2" w:themeFillTint="33"/>
          <w:vAlign w:val="center"/>
        </w:tcPr>
        <w:p w14:paraId="2B682134" w14:textId="77777777" w:rsidR="00BB687F" w:rsidRPr="00DB11AB" w:rsidRDefault="00BB687F" w:rsidP="00BB687F">
          <w:pPr>
            <w:spacing w:after="0"/>
            <w:ind w:left="-57" w:right="-57"/>
            <w:rPr>
              <w:b/>
              <w:color w:val="404040" w:themeColor="text1" w:themeTint="BF"/>
              <w:sz w:val="18"/>
              <w:szCs w:val="18"/>
              <w:lang w:eastAsia="en-GB"/>
            </w:rPr>
          </w:pPr>
          <w:r w:rsidRPr="00DB11AB">
            <w:rPr>
              <w:b/>
              <w:color w:val="404040" w:themeColor="text1" w:themeTint="BF"/>
              <w:sz w:val="18"/>
              <w:szCs w:val="18"/>
              <w:lang w:eastAsia="en-GB"/>
            </w:rPr>
            <w:t>Approved by</w:t>
          </w:r>
          <w:r w:rsidRPr="00DB11AB">
            <w:rPr>
              <w:b/>
              <w:color w:val="404040"/>
              <w:sz w:val="18"/>
              <w:szCs w:val="18"/>
              <w:lang w:eastAsia="en-GB"/>
            </w:rPr>
            <w:t>:</w:t>
          </w:r>
        </w:p>
      </w:tc>
      <w:tc>
        <w:tcPr>
          <w:tcW w:w="480" w:type="dxa"/>
          <w:tcBorders>
            <w:top w:val="single" w:sz="2" w:space="0" w:color="990033"/>
            <w:left w:val="single" w:sz="2" w:space="0" w:color="990033"/>
            <w:bottom w:val="single" w:sz="2" w:space="0" w:color="990033"/>
            <w:right w:val="single" w:sz="2" w:space="0" w:color="990033"/>
          </w:tcBorders>
          <w:shd w:val="clear" w:color="auto" w:fill="auto"/>
          <w:vAlign w:val="center"/>
        </w:tcPr>
        <w:p w14:paraId="54CE967D" w14:textId="29EEB20D" w:rsidR="00BB687F" w:rsidRPr="00DB11AB" w:rsidRDefault="00AB0F3B" w:rsidP="00AB0F3B">
          <w:pPr>
            <w:spacing w:after="0"/>
            <w:ind w:left="-57" w:right="-57"/>
            <w:jc w:val="center"/>
            <w:rPr>
              <w:b/>
              <w:color w:val="404040" w:themeColor="text1" w:themeTint="BF"/>
              <w:sz w:val="18"/>
              <w:szCs w:val="18"/>
              <w:lang w:eastAsia="en-GB"/>
            </w:rPr>
          </w:pPr>
          <w:r>
            <w:rPr>
              <w:b/>
              <w:color w:val="404040"/>
              <w:sz w:val="18"/>
              <w:szCs w:val="18"/>
              <w:lang w:eastAsia="en-GB"/>
            </w:rPr>
            <w:t>DB</w:t>
          </w:r>
        </w:p>
      </w:tc>
      <w:tc>
        <w:tcPr>
          <w:tcW w:w="567" w:type="dxa"/>
          <w:tcBorders>
            <w:top w:val="single" w:sz="2" w:space="0" w:color="990033"/>
            <w:left w:val="single" w:sz="2" w:space="0" w:color="990033"/>
            <w:bottom w:val="single" w:sz="2" w:space="0" w:color="990033"/>
            <w:right w:val="single" w:sz="2" w:space="0" w:color="990033"/>
          </w:tcBorders>
          <w:shd w:val="clear" w:color="auto" w:fill="F2DBDB" w:themeFill="accent2" w:themeFillTint="33"/>
          <w:noWrap/>
          <w:vAlign w:val="center"/>
          <w:hideMark/>
        </w:tcPr>
        <w:p w14:paraId="14702802" w14:textId="77777777" w:rsidR="00BB687F" w:rsidRPr="00DB11AB" w:rsidRDefault="00BB687F" w:rsidP="00BB687F">
          <w:pPr>
            <w:spacing w:after="0"/>
            <w:ind w:left="-57" w:right="-57"/>
            <w:rPr>
              <w:b/>
              <w:color w:val="404040"/>
              <w:sz w:val="18"/>
              <w:szCs w:val="18"/>
              <w:lang w:eastAsia="en-GB"/>
            </w:rPr>
          </w:pPr>
          <w:r w:rsidRPr="00DB11AB">
            <w:rPr>
              <w:b/>
              <w:color w:val="404040"/>
              <w:sz w:val="18"/>
              <w:szCs w:val="18"/>
              <w:lang w:eastAsia="en-GB"/>
            </w:rPr>
            <w:t xml:space="preserve">Date : </w:t>
          </w:r>
        </w:p>
      </w:tc>
      <w:tc>
        <w:tcPr>
          <w:tcW w:w="1084" w:type="dxa"/>
          <w:tcBorders>
            <w:top w:val="single" w:sz="2" w:space="0" w:color="990033"/>
            <w:left w:val="single" w:sz="2" w:space="0" w:color="990033"/>
            <w:bottom w:val="single" w:sz="2" w:space="0" w:color="990033"/>
            <w:right w:val="single" w:sz="2" w:space="0" w:color="990033"/>
          </w:tcBorders>
          <w:shd w:val="clear" w:color="auto" w:fill="auto"/>
          <w:noWrap/>
          <w:vAlign w:val="center"/>
        </w:tcPr>
        <w:p w14:paraId="2DBB8C1A" w14:textId="66BCF7D8" w:rsidR="00BB687F" w:rsidRPr="00DB11AB" w:rsidRDefault="00BB687F" w:rsidP="00BE0A7B">
          <w:pPr>
            <w:spacing w:after="0"/>
            <w:ind w:left="-57" w:right="-57"/>
            <w:jc w:val="center"/>
            <w:rPr>
              <w:b/>
              <w:color w:val="404040" w:themeColor="text1" w:themeTint="BF"/>
              <w:sz w:val="18"/>
              <w:szCs w:val="18"/>
              <w:lang w:eastAsia="en-GB"/>
            </w:rPr>
          </w:pPr>
          <w:r>
            <w:rPr>
              <w:b/>
              <w:color w:val="404040"/>
              <w:sz w:val="18"/>
              <w:szCs w:val="18"/>
              <w:lang w:eastAsia="en-GB"/>
            </w:rPr>
            <w:t>28/0</w:t>
          </w:r>
          <w:r w:rsidR="00BE0A7B">
            <w:rPr>
              <w:b/>
              <w:color w:val="404040"/>
              <w:sz w:val="18"/>
              <w:szCs w:val="18"/>
              <w:lang w:eastAsia="en-GB"/>
            </w:rPr>
            <w:t>7</w:t>
          </w:r>
          <w:r w:rsidR="00AB0F3B">
            <w:rPr>
              <w:b/>
              <w:color w:val="404040"/>
              <w:sz w:val="18"/>
              <w:szCs w:val="18"/>
              <w:lang w:eastAsia="en-GB"/>
            </w:rPr>
            <w:t>/2</w:t>
          </w:r>
          <w:r w:rsidR="00BE0A7B">
            <w:rPr>
              <w:b/>
              <w:color w:val="404040"/>
              <w:sz w:val="18"/>
              <w:szCs w:val="18"/>
              <w:lang w:eastAsia="en-GB"/>
            </w:rPr>
            <w:t>2</w:t>
          </w:r>
        </w:p>
      </w:tc>
    </w:tr>
    <w:tr w:rsidR="00BB687F" w:rsidRPr="0023365C" w14:paraId="681CD447" w14:textId="77777777" w:rsidTr="00EB7BEB">
      <w:trPr>
        <w:trHeight w:val="284"/>
        <w:jc w:val="center"/>
      </w:trPr>
      <w:tc>
        <w:tcPr>
          <w:tcW w:w="9997" w:type="dxa"/>
          <w:gridSpan w:val="12"/>
          <w:tcBorders>
            <w:top w:val="single" w:sz="2" w:space="0" w:color="990033"/>
          </w:tcBorders>
          <w:shd w:val="clear" w:color="auto" w:fill="auto"/>
          <w:vAlign w:val="center"/>
          <w:hideMark/>
        </w:tcPr>
        <w:p w14:paraId="3ABA6404" w14:textId="77777777" w:rsidR="00BB687F" w:rsidRPr="0023365C" w:rsidRDefault="00BB687F" w:rsidP="00BB687F">
          <w:pPr>
            <w:pStyle w:val="NoSpacing"/>
            <w:spacing w:before="120"/>
            <w:jc w:val="center"/>
            <w:rPr>
              <w:noProof/>
              <w:color w:val="404040"/>
              <w:sz w:val="16"/>
              <w:szCs w:val="16"/>
              <w:lang w:eastAsia="en-GB"/>
            </w:rPr>
          </w:pPr>
          <w:r w:rsidRPr="0023365C">
            <w:rPr>
              <w:b/>
              <w:noProof/>
              <w:color w:val="404040"/>
              <w:sz w:val="16"/>
              <w:szCs w:val="16"/>
              <w:lang w:eastAsia="en-GB"/>
            </w:rPr>
            <w:t>Abbey College in Malvern Ltd</w:t>
          </w:r>
          <w:r w:rsidRPr="0023365C">
            <w:rPr>
              <w:noProof/>
              <w:color w:val="404040"/>
              <w:sz w:val="16"/>
              <w:szCs w:val="16"/>
              <w:lang w:eastAsia="en-GB"/>
            </w:rPr>
            <w:t xml:space="preserve"> (Number 08661073)</w:t>
          </w:r>
        </w:p>
        <w:p w14:paraId="1B9BCF2A" w14:textId="77777777" w:rsidR="00BB687F" w:rsidRPr="0023365C" w:rsidRDefault="00BB687F" w:rsidP="00BB687F">
          <w:pPr>
            <w:pStyle w:val="NoSpacing"/>
            <w:jc w:val="center"/>
            <w:rPr>
              <w:noProof/>
              <w:color w:val="404040"/>
              <w:sz w:val="16"/>
              <w:szCs w:val="16"/>
              <w:lang w:eastAsia="en-GB"/>
            </w:rPr>
          </w:pPr>
          <w:r w:rsidRPr="0023365C">
            <w:rPr>
              <w:noProof/>
              <w:color w:val="404040"/>
              <w:sz w:val="16"/>
              <w:szCs w:val="16"/>
              <w:lang w:eastAsia="en-GB"/>
            </w:rPr>
            <w:t>Registered in England and Wales. Registered office: 6 Manor Park Business centre, Mackenzie Way, Cheltenham, Gloucestershire, GL51 9TX</w:t>
          </w:r>
        </w:p>
        <w:p w14:paraId="43672C57" w14:textId="77777777" w:rsidR="00BB687F" w:rsidRPr="0023365C" w:rsidRDefault="00BB687F" w:rsidP="00BB687F">
          <w:pPr>
            <w:spacing w:after="0"/>
            <w:jc w:val="center"/>
            <w:rPr>
              <w:rFonts w:eastAsia="Batang" w:cs="Calibri"/>
              <w:b/>
              <w:sz w:val="16"/>
              <w:szCs w:val="16"/>
            </w:rPr>
          </w:pPr>
          <w:r w:rsidRPr="0023365C">
            <w:rPr>
              <w:rFonts w:eastAsia="Batang" w:cs="Calibri"/>
              <w:sz w:val="16"/>
              <w:szCs w:val="16"/>
            </w:rPr>
            <w:t xml:space="preserve">Member of ENGLISH UK, </w:t>
          </w:r>
          <w:r>
            <w:rPr>
              <w:rFonts w:eastAsia="Batang" w:cs="Calibri"/>
              <w:sz w:val="16"/>
              <w:szCs w:val="16"/>
            </w:rPr>
            <w:t>Accredited</w:t>
          </w:r>
          <w:r w:rsidRPr="0023365C">
            <w:rPr>
              <w:rFonts w:eastAsia="Batang" w:cs="Calibri"/>
              <w:sz w:val="16"/>
              <w:szCs w:val="16"/>
            </w:rPr>
            <w:t xml:space="preserve"> by the British Council for the teaching of English as a Foreign Language, DfES Reg. No. 8856026</w:t>
          </w:r>
        </w:p>
      </w:tc>
    </w:tr>
  </w:tbl>
  <w:p w14:paraId="35089D5B" w14:textId="77777777" w:rsidR="00935CAC" w:rsidRPr="00CF6641" w:rsidRDefault="00935CA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CC3A0" w14:textId="77777777" w:rsidR="008501D0" w:rsidRDefault="008501D0" w:rsidP="007E57C5">
      <w:pPr>
        <w:spacing w:after="0" w:line="240" w:lineRule="auto"/>
      </w:pPr>
      <w:r>
        <w:separator/>
      </w:r>
    </w:p>
  </w:footnote>
  <w:footnote w:type="continuationSeparator" w:id="0">
    <w:p w14:paraId="14633D69" w14:textId="77777777" w:rsidR="008501D0" w:rsidRDefault="008501D0" w:rsidP="007E5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4" w15:restartNumberingAfterBreak="0">
    <w:nsid w:val="00000009"/>
    <w:multiLevelType w:val="multilevel"/>
    <w:tmpl w:val="00000009"/>
    <w:name w:val="WW8Num9"/>
    <w:lvl w:ilvl="0">
      <w:start w:val="1"/>
      <w:numFmt w:val="bullet"/>
      <w:lvlText w:val=""/>
      <w:lvlJc w:val="left"/>
      <w:pPr>
        <w:tabs>
          <w:tab w:val="num" w:pos="1286"/>
        </w:tabs>
        <w:ind w:left="1286" w:hanging="360"/>
      </w:pPr>
      <w:rPr>
        <w:rFonts w:ascii="Symbol" w:hAnsi="Symbol"/>
      </w:rPr>
    </w:lvl>
    <w:lvl w:ilvl="1">
      <w:start w:val="1"/>
      <w:numFmt w:val="bullet"/>
      <w:lvlText w:val="o"/>
      <w:lvlJc w:val="left"/>
      <w:pPr>
        <w:tabs>
          <w:tab w:val="num" w:pos="1646"/>
        </w:tabs>
        <w:ind w:left="1646" w:hanging="360"/>
      </w:pPr>
      <w:rPr>
        <w:rFonts w:ascii="Courier New" w:hAnsi="Courier New"/>
      </w:rPr>
    </w:lvl>
    <w:lvl w:ilvl="2">
      <w:start w:val="1"/>
      <w:numFmt w:val="bullet"/>
      <w:lvlText w:val=""/>
      <w:lvlJc w:val="left"/>
      <w:pPr>
        <w:tabs>
          <w:tab w:val="num" w:pos="2006"/>
        </w:tabs>
        <w:ind w:left="2006" w:hanging="360"/>
      </w:pPr>
      <w:rPr>
        <w:rFonts w:ascii="Wingdings" w:hAnsi="Wingdings"/>
      </w:rPr>
    </w:lvl>
    <w:lvl w:ilvl="3">
      <w:start w:val="1"/>
      <w:numFmt w:val="bullet"/>
      <w:lvlText w:val=""/>
      <w:lvlJc w:val="left"/>
      <w:pPr>
        <w:tabs>
          <w:tab w:val="num" w:pos="2366"/>
        </w:tabs>
        <w:ind w:left="2366" w:hanging="360"/>
      </w:pPr>
      <w:rPr>
        <w:rFonts w:ascii="Symbol" w:hAnsi="Symbol"/>
      </w:rPr>
    </w:lvl>
    <w:lvl w:ilvl="4">
      <w:start w:val="1"/>
      <w:numFmt w:val="bullet"/>
      <w:lvlText w:val="o"/>
      <w:lvlJc w:val="left"/>
      <w:pPr>
        <w:tabs>
          <w:tab w:val="num" w:pos="2726"/>
        </w:tabs>
        <w:ind w:left="2726" w:hanging="360"/>
      </w:pPr>
      <w:rPr>
        <w:rFonts w:ascii="Courier New" w:hAnsi="Courier New"/>
      </w:rPr>
    </w:lvl>
    <w:lvl w:ilvl="5">
      <w:start w:val="1"/>
      <w:numFmt w:val="bullet"/>
      <w:lvlText w:val=""/>
      <w:lvlJc w:val="left"/>
      <w:pPr>
        <w:tabs>
          <w:tab w:val="num" w:pos="3086"/>
        </w:tabs>
        <w:ind w:left="3086" w:hanging="360"/>
      </w:pPr>
      <w:rPr>
        <w:rFonts w:ascii="Wingdings" w:hAnsi="Wingdings"/>
      </w:rPr>
    </w:lvl>
    <w:lvl w:ilvl="6">
      <w:start w:val="1"/>
      <w:numFmt w:val="bullet"/>
      <w:lvlText w:val=""/>
      <w:lvlJc w:val="left"/>
      <w:pPr>
        <w:tabs>
          <w:tab w:val="num" w:pos="3446"/>
        </w:tabs>
        <w:ind w:left="3446" w:hanging="360"/>
      </w:pPr>
      <w:rPr>
        <w:rFonts w:ascii="Symbol" w:hAnsi="Symbol"/>
      </w:rPr>
    </w:lvl>
    <w:lvl w:ilvl="7">
      <w:start w:val="1"/>
      <w:numFmt w:val="bullet"/>
      <w:lvlText w:val="o"/>
      <w:lvlJc w:val="left"/>
      <w:pPr>
        <w:tabs>
          <w:tab w:val="num" w:pos="3806"/>
        </w:tabs>
        <w:ind w:left="3806" w:hanging="360"/>
      </w:pPr>
      <w:rPr>
        <w:rFonts w:ascii="Courier New" w:hAnsi="Courier New"/>
      </w:rPr>
    </w:lvl>
    <w:lvl w:ilvl="8">
      <w:start w:val="1"/>
      <w:numFmt w:val="bullet"/>
      <w:lvlText w:val=""/>
      <w:lvlJc w:val="left"/>
      <w:pPr>
        <w:tabs>
          <w:tab w:val="num" w:pos="4166"/>
        </w:tabs>
        <w:ind w:left="4166" w:hanging="360"/>
      </w:pPr>
      <w:rPr>
        <w:rFonts w:ascii="Wingdings" w:hAnsi="Wingdings"/>
      </w:rPr>
    </w:lvl>
  </w:abstractNum>
  <w:abstractNum w:abstractNumId="5"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Calibri" w:hAnsi="Calibri"/>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8"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Calibri" w:hAnsi="Calibri"/>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9"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Calibri" w:hAnsi="Calibri"/>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0"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1"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2"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3"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4"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2EC4102"/>
    <w:multiLevelType w:val="hybridMultilevel"/>
    <w:tmpl w:val="56A0C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4612BE5"/>
    <w:multiLevelType w:val="hybridMultilevel"/>
    <w:tmpl w:val="55645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698294B"/>
    <w:multiLevelType w:val="hybridMultilevel"/>
    <w:tmpl w:val="9B082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E4D4699"/>
    <w:multiLevelType w:val="hybridMultilevel"/>
    <w:tmpl w:val="1F1C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756FF4"/>
    <w:multiLevelType w:val="hybridMultilevel"/>
    <w:tmpl w:val="6908D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7F6A31"/>
    <w:multiLevelType w:val="hybridMultilevel"/>
    <w:tmpl w:val="2BACE230"/>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9800BA5"/>
    <w:multiLevelType w:val="hybridMultilevel"/>
    <w:tmpl w:val="CDD273BA"/>
    <w:lvl w:ilvl="0" w:tplc="360A72C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6D66BE"/>
    <w:multiLevelType w:val="hybridMultilevel"/>
    <w:tmpl w:val="CE48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FA286E"/>
    <w:multiLevelType w:val="hybridMultilevel"/>
    <w:tmpl w:val="7880512C"/>
    <w:lvl w:ilvl="0" w:tplc="A88C9F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2A2384"/>
    <w:multiLevelType w:val="hybridMultilevel"/>
    <w:tmpl w:val="5EBCA99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5" w15:restartNumberingAfterBreak="0">
    <w:nsid w:val="32D13698"/>
    <w:multiLevelType w:val="hybridMultilevel"/>
    <w:tmpl w:val="5B1CC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0B7081"/>
    <w:multiLevelType w:val="hybridMultilevel"/>
    <w:tmpl w:val="6EEA7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012588"/>
    <w:multiLevelType w:val="hybridMultilevel"/>
    <w:tmpl w:val="3BEADB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571C5C"/>
    <w:multiLevelType w:val="hybridMultilevel"/>
    <w:tmpl w:val="6CEAD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784BB5"/>
    <w:multiLevelType w:val="hybridMultilevel"/>
    <w:tmpl w:val="51326E38"/>
    <w:lvl w:ilvl="0" w:tplc="A88C9F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1D7D63"/>
    <w:multiLevelType w:val="hybridMultilevel"/>
    <w:tmpl w:val="36A0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6F2B25"/>
    <w:multiLevelType w:val="hybridMultilevel"/>
    <w:tmpl w:val="D632C1C2"/>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E144EF"/>
    <w:multiLevelType w:val="hybridMultilevel"/>
    <w:tmpl w:val="A6CC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784C0B"/>
    <w:multiLevelType w:val="hybridMultilevel"/>
    <w:tmpl w:val="14600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486B22"/>
    <w:multiLevelType w:val="hybridMultilevel"/>
    <w:tmpl w:val="965234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04713A"/>
    <w:multiLevelType w:val="hybridMultilevel"/>
    <w:tmpl w:val="28301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6CF38B4"/>
    <w:multiLevelType w:val="hybridMultilevel"/>
    <w:tmpl w:val="122A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94541E"/>
    <w:multiLevelType w:val="hybridMultilevel"/>
    <w:tmpl w:val="71A6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1"/>
  </w:num>
  <w:num w:numId="4">
    <w:abstractNumId w:val="31"/>
  </w:num>
  <w:num w:numId="5">
    <w:abstractNumId w:val="20"/>
  </w:num>
  <w:num w:numId="6">
    <w:abstractNumId w:val="27"/>
  </w:num>
  <w:num w:numId="7">
    <w:abstractNumId w:val="29"/>
  </w:num>
  <w:num w:numId="8">
    <w:abstractNumId w:val="23"/>
  </w:num>
  <w:num w:numId="9">
    <w:abstractNumId w:val="33"/>
  </w:num>
  <w:num w:numId="10">
    <w:abstractNumId w:val="25"/>
  </w:num>
  <w:num w:numId="11">
    <w:abstractNumId w:val="22"/>
  </w:num>
  <w:num w:numId="12">
    <w:abstractNumId w:val="16"/>
  </w:num>
  <w:num w:numId="13">
    <w:abstractNumId w:val="34"/>
  </w:num>
  <w:num w:numId="14">
    <w:abstractNumId w:val="28"/>
  </w:num>
  <w:num w:numId="15">
    <w:abstractNumId w:val="15"/>
  </w:num>
  <w:num w:numId="16">
    <w:abstractNumId w:val="32"/>
  </w:num>
  <w:num w:numId="17">
    <w:abstractNumId w:val="35"/>
  </w:num>
  <w:num w:numId="18">
    <w:abstractNumId w:val="19"/>
  </w:num>
  <w:num w:numId="19">
    <w:abstractNumId w:val="37"/>
  </w:num>
  <w:num w:numId="20">
    <w:abstractNumId w:val="18"/>
  </w:num>
  <w:num w:numId="21">
    <w:abstractNumId w:val="24"/>
  </w:num>
  <w:num w:numId="22">
    <w:abstractNumId w:val="36"/>
  </w:num>
  <w:num w:numId="2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96"/>
    <w:rsid w:val="00002591"/>
    <w:rsid w:val="00012419"/>
    <w:rsid w:val="00042CE3"/>
    <w:rsid w:val="000500F6"/>
    <w:rsid w:val="00052446"/>
    <w:rsid w:val="000627B8"/>
    <w:rsid w:val="000672CE"/>
    <w:rsid w:val="000721C0"/>
    <w:rsid w:val="00085A2F"/>
    <w:rsid w:val="00092397"/>
    <w:rsid w:val="00093A97"/>
    <w:rsid w:val="000A59FC"/>
    <w:rsid w:val="000B5BA5"/>
    <w:rsid w:val="000C2FB9"/>
    <w:rsid w:val="000F11C4"/>
    <w:rsid w:val="000F3C34"/>
    <w:rsid w:val="0010542E"/>
    <w:rsid w:val="00106DD4"/>
    <w:rsid w:val="00112291"/>
    <w:rsid w:val="00124816"/>
    <w:rsid w:val="00142828"/>
    <w:rsid w:val="00144074"/>
    <w:rsid w:val="00146419"/>
    <w:rsid w:val="00146AE5"/>
    <w:rsid w:val="001501ED"/>
    <w:rsid w:val="00155F03"/>
    <w:rsid w:val="00160206"/>
    <w:rsid w:val="001902DF"/>
    <w:rsid w:val="001A21AA"/>
    <w:rsid w:val="001A5310"/>
    <w:rsid w:val="001C084D"/>
    <w:rsid w:val="001C3782"/>
    <w:rsid w:val="001D7BF2"/>
    <w:rsid w:val="001E0B78"/>
    <w:rsid w:val="001F3ABE"/>
    <w:rsid w:val="00221E5B"/>
    <w:rsid w:val="0023782F"/>
    <w:rsid w:val="00266F78"/>
    <w:rsid w:val="0027032A"/>
    <w:rsid w:val="002A7C53"/>
    <w:rsid w:val="002B0C9D"/>
    <w:rsid w:val="002D5B23"/>
    <w:rsid w:val="002F210E"/>
    <w:rsid w:val="00333987"/>
    <w:rsid w:val="00334E96"/>
    <w:rsid w:val="00343F8E"/>
    <w:rsid w:val="003517B5"/>
    <w:rsid w:val="00382448"/>
    <w:rsid w:val="003841E8"/>
    <w:rsid w:val="00385828"/>
    <w:rsid w:val="00395A56"/>
    <w:rsid w:val="003969B8"/>
    <w:rsid w:val="003B04D4"/>
    <w:rsid w:val="003B0929"/>
    <w:rsid w:val="003B69C3"/>
    <w:rsid w:val="003F206C"/>
    <w:rsid w:val="003F7A06"/>
    <w:rsid w:val="00400868"/>
    <w:rsid w:val="00417F48"/>
    <w:rsid w:val="00441068"/>
    <w:rsid w:val="00441DF8"/>
    <w:rsid w:val="0044223B"/>
    <w:rsid w:val="0044553B"/>
    <w:rsid w:val="00451DE1"/>
    <w:rsid w:val="00452526"/>
    <w:rsid w:val="004526F4"/>
    <w:rsid w:val="00467152"/>
    <w:rsid w:val="004731E5"/>
    <w:rsid w:val="004733ED"/>
    <w:rsid w:val="004C2FB0"/>
    <w:rsid w:val="004D7F85"/>
    <w:rsid w:val="004E08CE"/>
    <w:rsid w:val="0050020C"/>
    <w:rsid w:val="00525F37"/>
    <w:rsid w:val="00536537"/>
    <w:rsid w:val="005434B5"/>
    <w:rsid w:val="00572DEC"/>
    <w:rsid w:val="00573853"/>
    <w:rsid w:val="005A3775"/>
    <w:rsid w:val="005B1A2C"/>
    <w:rsid w:val="005B3A07"/>
    <w:rsid w:val="005B71D3"/>
    <w:rsid w:val="005C022C"/>
    <w:rsid w:val="005C6C86"/>
    <w:rsid w:val="005D6DC8"/>
    <w:rsid w:val="005D7509"/>
    <w:rsid w:val="00606319"/>
    <w:rsid w:val="00607FA8"/>
    <w:rsid w:val="006145F3"/>
    <w:rsid w:val="00617B90"/>
    <w:rsid w:val="006411DE"/>
    <w:rsid w:val="00645DBE"/>
    <w:rsid w:val="00663BDE"/>
    <w:rsid w:val="00673302"/>
    <w:rsid w:val="006922CE"/>
    <w:rsid w:val="00692B48"/>
    <w:rsid w:val="006B5056"/>
    <w:rsid w:val="006B7CDE"/>
    <w:rsid w:val="006D059A"/>
    <w:rsid w:val="006D1F61"/>
    <w:rsid w:val="006E1A79"/>
    <w:rsid w:val="0070076C"/>
    <w:rsid w:val="00722272"/>
    <w:rsid w:val="00725AA1"/>
    <w:rsid w:val="00731F99"/>
    <w:rsid w:val="0073490B"/>
    <w:rsid w:val="007358C0"/>
    <w:rsid w:val="00736494"/>
    <w:rsid w:val="00742C4E"/>
    <w:rsid w:val="00745CB0"/>
    <w:rsid w:val="007517FF"/>
    <w:rsid w:val="007518CE"/>
    <w:rsid w:val="00764FB6"/>
    <w:rsid w:val="00771245"/>
    <w:rsid w:val="00771DC6"/>
    <w:rsid w:val="00790556"/>
    <w:rsid w:val="00796BEC"/>
    <w:rsid w:val="007A0148"/>
    <w:rsid w:val="007A0A4D"/>
    <w:rsid w:val="007B1627"/>
    <w:rsid w:val="007E57C5"/>
    <w:rsid w:val="00804952"/>
    <w:rsid w:val="00812294"/>
    <w:rsid w:val="00824A5F"/>
    <w:rsid w:val="008255F6"/>
    <w:rsid w:val="00832713"/>
    <w:rsid w:val="00834D60"/>
    <w:rsid w:val="008460E8"/>
    <w:rsid w:val="008501D0"/>
    <w:rsid w:val="00864601"/>
    <w:rsid w:val="00873970"/>
    <w:rsid w:val="008808FB"/>
    <w:rsid w:val="00884654"/>
    <w:rsid w:val="008A3F2C"/>
    <w:rsid w:val="008A49DB"/>
    <w:rsid w:val="008B308D"/>
    <w:rsid w:val="008D0FBE"/>
    <w:rsid w:val="008D22A3"/>
    <w:rsid w:val="008D3BB9"/>
    <w:rsid w:val="008D62AB"/>
    <w:rsid w:val="008E1B1E"/>
    <w:rsid w:val="008F2331"/>
    <w:rsid w:val="009039E2"/>
    <w:rsid w:val="00926B56"/>
    <w:rsid w:val="00932430"/>
    <w:rsid w:val="00933D19"/>
    <w:rsid w:val="00935CAC"/>
    <w:rsid w:val="00951E00"/>
    <w:rsid w:val="009612C1"/>
    <w:rsid w:val="00965FBB"/>
    <w:rsid w:val="00975570"/>
    <w:rsid w:val="0098155B"/>
    <w:rsid w:val="0099754F"/>
    <w:rsid w:val="009A13C1"/>
    <w:rsid w:val="009A2BC8"/>
    <w:rsid w:val="009C0AB4"/>
    <w:rsid w:val="009C0D3E"/>
    <w:rsid w:val="009C2A46"/>
    <w:rsid w:val="009C32BF"/>
    <w:rsid w:val="009D45C8"/>
    <w:rsid w:val="009D79BB"/>
    <w:rsid w:val="009E3D69"/>
    <w:rsid w:val="009F1B07"/>
    <w:rsid w:val="009F613B"/>
    <w:rsid w:val="00A13CC2"/>
    <w:rsid w:val="00A42040"/>
    <w:rsid w:val="00A50C2F"/>
    <w:rsid w:val="00A83DCE"/>
    <w:rsid w:val="00A854CD"/>
    <w:rsid w:val="00A85C53"/>
    <w:rsid w:val="00A90A29"/>
    <w:rsid w:val="00AA337A"/>
    <w:rsid w:val="00AA5C37"/>
    <w:rsid w:val="00AB0F3B"/>
    <w:rsid w:val="00AC7682"/>
    <w:rsid w:val="00AD306D"/>
    <w:rsid w:val="00AD4D57"/>
    <w:rsid w:val="00AD56EE"/>
    <w:rsid w:val="00B00159"/>
    <w:rsid w:val="00B01135"/>
    <w:rsid w:val="00B417B0"/>
    <w:rsid w:val="00B559F7"/>
    <w:rsid w:val="00B616A2"/>
    <w:rsid w:val="00B71F41"/>
    <w:rsid w:val="00B738F7"/>
    <w:rsid w:val="00B761F5"/>
    <w:rsid w:val="00B900BC"/>
    <w:rsid w:val="00BA6060"/>
    <w:rsid w:val="00BB2E7E"/>
    <w:rsid w:val="00BB687F"/>
    <w:rsid w:val="00BD65F1"/>
    <w:rsid w:val="00BE0A7B"/>
    <w:rsid w:val="00BE2B75"/>
    <w:rsid w:val="00BE467E"/>
    <w:rsid w:val="00C014A6"/>
    <w:rsid w:val="00C32EB3"/>
    <w:rsid w:val="00C44D68"/>
    <w:rsid w:val="00C86AF8"/>
    <w:rsid w:val="00CA34F5"/>
    <w:rsid w:val="00CA62DC"/>
    <w:rsid w:val="00CB4C11"/>
    <w:rsid w:val="00CC5C5D"/>
    <w:rsid w:val="00CE0B67"/>
    <w:rsid w:val="00CE5322"/>
    <w:rsid w:val="00CF6641"/>
    <w:rsid w:val="00CF6951"/>
    <w:rsid w:val="00D03FDE"/>
    <w:rsid w:val="00D14DCF"/>
    <w:rsid w:val="00D22F4C"/>
    <w:rsid w:val="00D27419"/>
    <w:rsid w:val="00D43983"/>
    <w:rsid w:val="00D466A7"/>
    <w:rsid w:val="00D52373"/>
    <w:rsid w:val="00D702D9"/>
    <w:rsid w:val="00D73995"/>
    <w:rsid w:val="00D7789C"/>
    <w:rsid w:val="00DD068E"/>
    <w:rsid w:val="00DD0C86"/>
    <w:rsid w:val="00DE20E8"/>
    <w:rsid w:val="00DE4D64"/>
    <w:rsid w:val="00E00DBC"/>
    <w:rsid w:val="00E11D4D"/>
    <w:rsid w:val="00E250C3"/>
    <w:rsid w:val="00E33739"/>
    <w:rsid w:val="00E477A1"/>
    <w:rsid w:val="00E6669F"/>
    <w:rsid w:val="00E710A7"/>
    <w:rsid w:val="00E8066A"/>
    <w:rsid w:val="00E907ED"/>
    <w:rsid w:val="00EA0BA7"/>
    <w:rsid w:val="00EA2AF7"/>
    <w:rsid w:val="00EB7BEB"/>
    <w:rsid w:val="00EF28E6"/>
    <w:rsid w:val="00EF30C9"/>
    <w:rsid w:val="00EF4237"/>
    <w:rsid w:val="00EF68CE"/>
    <w:rsid w:val="00F07215"/>
    <w:rsid w:val="00F21071"/>
    <w:rsid w:val="00F22A95"/>
    <w:rsid w:val="00F431BF"/>
    <w:rsid w:val="00F435D6"/>
    <w:rsid w:val="00F651F2"/>
    <w:rsid w:val="00F82A90"/>
    <w:rsid w:val="00F93DBF"/>
    <w:rsid w:val="00F9658D"/>
    <w:rsid w:val="00FB1192"/>
    <w:rsid w:val="00FB6213"/>
    <w:rsid w:val="00FB74B1"/>
    <w:rsid w:val="00FD0442"/>
    <w:rsid w:val="00FD44F1"/>
    <w:rsid w:val="00FD4559"/>
    <w:rsid w:val="00FD668F"/>
    <w:rsid w:val="00FD6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1C81"/>
  <w15:docId w15:val="{F0DA1BC9-87EE-4D43-853D-2016F6A0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C5D"/>
    <w:pPr>
      <w:spacing w:after="200" w:line="276" w:lineRule="auto"/>
    </w:pPr>
    <w:rPr>
      <w:sz w:val="22"/>
      <w:szCs w:val="22"/>
      <w:lang w:eastAsia="en-US"/>
    </w:rPr>
  </w:style>
  <w:style w:type="paragraph" w:styleId="Heading1">
    <w:name w:val="heading 1"/>
    <w:basedOn w:val="Normal"/>
    <w:next w:val="Normal"/>
    <w:link w:val="Heading1Char"/>
    <w:qFormat/>
    <w:rsid w:val="00873970"/>
    <w:pPr>
      <w:keepNext/>
      <w:spacing w:before="240" w:after="0" w:line="240" w:lineRule="auto"/>
      <w:outlineLvl w:val="0"/>
    </w:pPr>
    <w:rPr>
      <w:rFonts w:ascii="Arial" w:eastAsia="Times New Roman" w:hAnsi="Arial"/>
      <w:b/>
      <w:caps/>
      <w:kern w:val="28"/>
      <w:sz w:val="28"/>
      <w:szCs w:val="20"/>
    </w:rPr>
  </w:style>
  <w:style w:type="paragraph" w:styleId="Heading2">
    <w:name w:val="heading 2"/>
    <w:basedOn w:val="Normal"/>
    <w:next w:val="Normal"/>
    <w:link w:val="Heading2Char"/>
    <w:uiPriority w:val="9"/>
    <w:semiHidden/>
    <w:unhideWhenUsed/>
    <w:qFormat/>
    <w:rsid w:val="00A90A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439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90A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1DE1"/>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4E96"/>
    <w:pPr>
      <w:spacing w:before="100" w:beforeAutospacing="1" w:after="240" w:line="360" w:lineRule="atLeast"/>
    </w:pPr>
    <w:rPr>
      <w:rFonts w:ascii="Times New Roman" w:eastAsia="Times New Roman" w:hAnsi="Times New Roman"/>
      <w:sz w:val="24"/>
      <w:szCs w:val="24"/>
      <w:lang w:eastAsia="en-GB"/>
    </w:rPr>
  </w:style>
  <w:style w:type="paragraph" w:customStyle="1" w:styleId="teaser">
    <w:name w:val="teaser"/>
    <w:basedOn w:val="Normal"/>
    <w:rsid w:val="00334E96"/>
    <w:pPr>
      <w:spacing w:after="0" w:line="360" w:lineRule="atLeast"/>
    </w:pPr>
    <w:rPr>
      <w:rFonts w:ascii="Times New Roman" w:eastAsia="Times New Roman" w:hAnsi="Times New Roman"/>
      <w:color w:val="333333"/>
      <w:sz w:val="24"/>
      <w:szCs w:val="24"/>
      <w:lang w:eastAsia="en-GB"/>
    </w:rPr>
  </w:style>
  <w:style w:type="character" w:styleId="Strong">
    <w:name w:val="Strong"/>
    <w:uiPriority w:val="22"/>
    <w:qFormat/>
    <w:rsid w:val="00334E96"/>
    <w:rPr>
      <w:b/>
      <w:bCs/>
    </w:rPr>
  </w:style>
  <w:style w:type="character" w:styleId="Emphasis">
    <w:name w:val="Emphasis"/>
    <w:uiPriority w:val="20"/>
    <w:qFormat/>
    <w:rsid w:val="00334E96"/>
    <w:rPr>
      <w:i/>
      <w:iCs/>
    </w:rPr>
  </w:style>
  <w:style w:type="paragraph" w:styleId="ListParagraph">
    <w:name w:val="List Paragraph"/>
    <w:basedOn w:val="Normal"/>
    <w:uiPriority w:val="34"/>
    <w:qFormat/>
    <w:rsid w:val="008A3F2C"/>
    <w:pPr>
      <w:ind w:left="720"/>
      <w:contextualSpacing/>
    </w:pPr>
  </w:style>
  <w:style w:type="paragraph" w:styleId="Title">
    <w:name w:val="Title"/>
    <w:basedOn w:val="Normal"/>
    <w:link w:val="TitleChar"/>
    <w:qFormat/>
    <w:rsid w:val="004526F4"/>
    <w:pPr>
      <w:spacing w:after="0" w:line="264" w:lineRule="atLeast"/>
      <w:jc w:val="center"/>
    </w:pPr>
    <w:rPr>
      <w:rFonts w:ascii="Copperplate Gothic Light" w:eastAsia="Times New Roman" w:hAnsi="Copperplate Gothic Light"/>
      <w:b/>
      <w:noProof/>
      <w:sz w:val="18"/>
      <w:szCs w:val="20"/>
    </w:rPr>
  </w:style>
  <w:style w:type="character" w:customStyle="1" w:styleId="TitleChar">
    <w:name w:val="Title Char"/>
    <w:link w:val="Title"/>
    <w:rsid w:val="004526F4"/>
    <w:rPr>
      <w:rFonts w:ascii="Copperplate Gothic Light" w:eastAsia="Times New Roman" w:hAnsi="Copperplate Gothic Light"/>
      <w:b/>
      <w:noProof/>
      <w:sz w:val="18"/>
      <w:lang w:eastAsia="en-US"/>
    </w:rPr>
  </w:style>
  <w:style w:type="paragraph" w:styleId="NoSpacing">
    <w:name w:val="No Spacing"/>
    <w:uiPriority w:val="1"/>
    <w:qFormat/>
    <w:rsid w:val="004526F4"/>
    <w:rPr>
      <w:sz w:val="22"/>
      <w:szCs w:val="22"/>
      <w:lang w:eastAsia="en-US"/>
    </w:rPr>
  </w:style>
  <w:style w:type="character" w:customStyle="1" w:styleId="Heading1Char">
    <w:name w:val="Heading 1 Char"/>
    <w:link w:val="Heading1"/>
    <w:rsid w:val="00873970"/>
    <w:rPr>
      <w:rFonts w:ascii="Arial" w:eastAsia="Times New Roman" w:hAnsi="Arial"/>
      <w:b/>
      <w:caps/>
      <w:kern w:val="28"/>
      <w:sz w:val="28"/>
      <w:lang w:eastAsia="en-US"/>
    </w:rPr>
  </w:style>
  <w:style w:type="paragraph" w:styleId="BalloonText">
    <w:name w:val="Balloon Text"/>
    <w:basedOn w:val="Normal"/>
    <w:link w:val="BalloonTextChar"/>
    <w:uiPriority w:val="99"/>
    <w:semiHidden/>
    <w:unhideWhenUsed/>
    <w:rsid w:val="007358C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358C0"/>
    <w:rPr>
      <w:rFonts w:ascii="Tahoma" w:hAnsi="Tahoma" w:cs="Tahoma"/>
      <w:sz w:val="16"/>
      <w:szCs w:val="16"/>
      <w:lang w:eastAsia="en-US"/>
    </w:rPr>
  </w:style>
  <w:style w:type="character" w:styleId="CommentReference">
    <w:name w:val="annotation reference"/>
    <w:uiPriority w:val="99"/>
    <w:semiHidden/>
    <w:unhideWhenUsed/>
    <w:rsid w:val="00EA0BA7"/>
    <w:rPr>
      <w:sz w:val="16"/>
      <w:szCs w:val="16"/>
    </w:rPr>
  </w:style>
  <w:style w:type="paragraph" w:styleId="CommentText">
    <w:name w:val="annotation text"/>
    <w:basedOn w:val="Normal"/>
    <w:link w:val="CommentTextChar"/>
    <w:uiPriority w:val="99"/>
    <w:semiHidden/>
    <w:unhideWhenUsed/>
    <w:rsid w:val="00EA0BA7"/>
    <w:rPr>
      <w:sz w:val="20"/>
      <w:szCs w:val="20"/>
    </w:rPr>
  </w:style>
  <w:style w:type="character" w:customStyle="1" w:styleId="CommentTextChar">
    <w:name w:val="Comment Text Char"/>
    <w:link w:val="CommentText"/>
    <w:uiPriority w:val="99"/>
    <w:semiHidden/>
    <w:rsid w:val="00EA0BA7"/>
    <w:rPr>
      <w:lang w:eastAsia="en-US"/>
    </w:rPr>
  </w:style>
  <w:style w:type="paragraph" w:styleId="CommentSubject">
    <w:name w:val="annotation subject"/>
    <w:basedOn w:val="CommentText"/>
    <w:next w:val="CommentText"/>
    <w:link w:val="CommentSubjectChar"/>
    <w:uiPriority w:val="99"/>
    <w:semiHidden/>
    <w:unhideWhenUsed/>
    <w:rsid w:val="00EA0BA7"/>
    <w:rPr>
      <w:b/>
      <w:bCs/>
    </w:rPr>
  </w:style>
  <w:style w:type="character" w:customStyle="1" w:styleId="CommentSubjectChar">
    <w:name w:val="Comment Subject Char"/>
    <w:link w:val="CommentSubject"/>
    <w:uiPriority w:val="99"/>
    <w:semiHidden/>
    <w:rsid w:val="00EA0BA7"/>
    <w:rPr>
      <w:b/>
      <w:bCs/>
      <w:lang w:eastAsia="en-US"/>
    </w:rPr>
  </w:style>
  <w:style w:type="character" w:customStyle="1" w:styleId="Heading5Char">
    <w:name w:val="Heading 5 Char"/>
    <w:link w:val="Heading5"/>
    <w:uiPriority w:val="9"/>
    <w:semiHidden/>
    <w:rsid w:val="00451DE1"/>
    <w:rPr>
      <w:rFonts w:ascii="Calibri" w:eastAsia="Times New Roman" w:hAnsi="Calibri" w:cs="Times New Roman"/>
      <w:b/>
      <w:bCs/>
      <w:i/>
      <w:iCs/>
      <w:sz w:val="26"/>
      <w:szCs w:val="26"/>
      <w:lang w:eastAsia="en-US"/>
    </w:rPr>
  </w:style>
  <w:style w:type="paragraph" w:styleId="Header">
    <w:name w:val="header"/>
    <w:basedOn w:val="Normal"/>
    <w:link w:val="HeaderChar"/>
    <w:semiHidden/>
    <w:rsid w:val="00451DE1"/>
    <w:pPr>
      <w:suppressLineNumbers/>
      <w:tabs>
        <w:tab w:val="center" w:pos="4513"/>
        <w:tab w:val="right" w:pos="9026"/>
      </w:tabs>
      <w:suppressAutoHyphens/>
      <w:spacing w:after="0" w:line="240" w:lineRule="auto"/>
    </w:pPr>
    <w:rPr>
      <w:rFonts w:ascii="Times New Roman" w:hAnsi="Times New Roman"/>
      <w:kern w:val="1"/>
      <w:sz w:val="24"/>
      <w:szCs w:val="24"/>
      <w:lang w:val="en-US" w:eastAsia="ar-SA"/>
    </w:rPr>
  </w:style>
  <w:style w:type="character" w:customStyle="1" w:styleId="HeaderChar">
    <w:name w:val="Header Char"/>
    <w:link w:val="Header"/>
    <w:semiHidden/>
    <w:rsid w:val="00451DE1"/>
    <w:rPr>
      <w:rFonts w:ascii="Times New Roman" w:hAnsi="Times New Roman"/>
      <w:kern w:val="1"/>
      <w:sz w:val="24"/>
      <w:szCs w:val="24"/>
      <w:lang w:val="en-US" w:eastAsia="ar-SA"/>
    </w:rPr>
  </w:style>
  <w:style w:type="paragraph" w:customStyle="1" w:styleId="OmniPage13">
    <w:name w:val="OmniPage #13"/>
    <w:basedOn w:val="Normal"/>
    <w:rsid w:val="00451DE1"/>
    <w:pPr>
      <w:suppressAutoHyphens/>
      <w:spacing w:after="0" w:line="240" w:lineRule="atLeast"/>
      <w:ind w:left="1005" w:right="45"/>
    </w:pPr>
    <w:rPr>
      <w:rFonts w:ascii="Times New Roman" w:eastAsia="Times New Roman" w:hAnsi="Times New Roman"/>
      <w:kern w:val="1"/>
      <w:sz w:val="24"/>
      <w:szCs w:val="24"/>
      <w:lang w:eastAsia="ar-SA"/>
    </w:rPr>
  </w:style>
  <w:style w:type="paragraph" w:customStyle="1" w:styleId="aLCPBodytext">
    <w:name w:val="a LCP Body text"/>
    <w:rsid w:val="00451DE1"/>
    <w:pPr>
      <w:tabs>
        <w:tab w:val="left" w:pos="426"/>
      </w:tabs>
      <w:suppressAutoHyphens/>
      <w:jc w:val="both"/>
    </w:pPr>
    <w:rPr>
      <w:rFonts w:ascii="Arial" w:eastAsia="Times New Roman" w:hAnsi="Arial" w:cs="Arial"/>
      <w:kern w:val="1"/>
      <w:lang w:val="en-US" w:eastAsia="ar-SA"/>
    </w:rPr>
  </w:style>
  <w:style w:type="character" w:styleId="Hyperlink">
    <w:name w:val="Hyperlink"/>
    <w:uiPriority w:val="99"/>
    <w:unhideWhenUsed/>
    <w:rsid w:val="00451DE1"/>
    <w:rPr>
      <w:color w:val="0000FF"/>
      <w:u w:val="single"/>
    </w:rPr>
  </w:style>
  <w:style w:type="character" w:customStyle="1" w:styleId="aLCPboldbodytext">
    <w:name w:val="a LCP bold body text"/>
    <w:rsid w:val="00451DE1"/>
    <w:rPr>
      <w:rFonts w:ascii="Arial" w:hAnsi="Arial"/>
      <w:b/>
      <w:bCs/>
      <w:dstrike w:val="0"/>
      <w:sz w:val="22"/>
      <w:effect w:val="none"/>
      <w:vertAlign w:val="baseline"/>
    </w:rPr>
  </w:style>
  <w:style w:type="paragraph" w:styleId="Footer">
    <w:name w:val="footer"/>
    <w:basedOn w:val="Normal"/>
    <w:link w:val="FooterChar"/>
    <w:uiPriority w:val="99"/>
    <w:unhideWhenUsed/>
    <w:rsid w:val="007E57C5"/>
    <w:pPr>
      <w:tabs>
        <w:tab w:val="center" w:pos="4513"/>
        <w:tab w:val="right" w:pos="9026"/>
      </w:tabs>
    </w:pPr>
  </w:style>
  <w:style w:type="character" w:customStyle="1" w:styleId="FooterChar">
    <w:name w:val="Footer Char"/>
    <w:link w:val="Footer"/>
    <w:uiPriority w:val="99"/>
    <w:rsid w:val="007E57C5"/>
    <w:rPr>
      <w:sz w:val="22"/>
      <w:szCs w:val="22"/>
      <w:lang w:eastAsia="en-US"/>
    </w:rPr>
  </w:style>
  <w:style w:type="paragraph" w:customStyle="1" w:styleId="Default">
    <w:name w:val="Default"/>
    <w:rsid w:val="0010542E"/>
    <w:pPr>
      <w:autoSpaceDE w:val="0"/>
      <w:autoSpaceDN w:val="0"/>
      <w:adjustRightInd w:val="0"/>
    </w:pPr>
    <w:rPr>
      <w:rFonts w:ascii="Franklin Gothic Book" w:eastAsia="Times New Roman" w:hAnsi="Franklin Gothic Book" w:cs="Franklin Gothic Book"/>
      <w:color w:val="000000"/>
      <w:sz w:val="24"/>
      <w:szCs w:val="24"/>
    </w:rPr>
  </w:style>
  <w:style w:type="table" w:styleId="TableGrid">
    <w:name w:val="Table Grid"/>
    <w:basedOn w:val="TableNormal"/>
    <w:rsid w:val="003969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90A29"/>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A90A29"/>
    <w:rPr>
      <w:rFonts w:asciiTheme="majorHAnsi" w:eastAsiaTheme="majorEastAsia" w:hAnsiTheme="majorHAnsi" w:cstheme="majorBidi"/>
      <w:b/>
      <w:bCs/>
      <w:i/>
      <w:iCs/>
      <w:color w:val="4F81BD" w:themeColor="accent1"/>
      <w:sz w:val="22"/>
      <w:szCs w:val="22"/>
      <w:lang w:eastAsia="en-US"/>
    </w:rPr>
  </w:style>
  <w:style w:type="paragraph" w:styleId="BodyText">
    <w:name w:val="Body Text"/>
    <w:basedOn w:val="Normal"/>
    <w:link w:val="BodyTextChar"/>
    <w:rsid w:val="00A90A29"/>
    <w:pPr>
      <w:spacing w:after="0" w:line="240" w:lineRule="exact"/>
      <w:jc w:val="both"/>
    </w:pPr>
    <w:rPr>
      <w:rFonts w:ascii="Arial" w:eastAsia="Times New Roman" w:hAnsi="Arial"/>
      <w:sz w:val="18"/>
      <w:szCs w:val="20"/>
    </w:rPr>
  </w:style>
  <w:style w:type="character" w:customStyle="1" w:styleId="BodyTextChar">
    <w:name w:val="Body Text Char"/>
    <w:basedOn w:val="DefaultParagraphFont"/>
    <w:link w:val="BodyText"/>
    <w:rsid w:val="00A90A29"/>
    <w:rPr>
      <w:rFonts w:ascii="Arial" w:eastAsia="Times New Roman" w:hAnsi="Arial"/>
      <w:sz w:val="18"/>
      <w:lang w:eastAsia="en-US"/>
    </w:rPr>
  </w:style>
  <w:style w:type="character" w:customStyle="1" w:styleId="Heading3Char">
    <w:name w:val="Heading 3 Char"/>
    <w:basedOn w:val="DefaultParagraphFont"/>
    <w:link w:val="Heading3"/>
    <w:uiPriority w:val="9"/>
    <w:semiHidden/>
    <w:rsid w:val="00D43983"/>
    <w:rPr>
      <w:rFonts w:asciiTheme="majorHAnsi" w:eastAsiaTheme="majorEastAsia" w:hAnsiTheme="majorHAnsi" w:cstheme="majorBidi"/>
      <w:b/>
      <w:bCs/>
      <w:color w:val="4F81BD" w:themeColor="accent1"/>
      <w:sz w:val="22"/>
      <w:szCs w:val="22"/>
      <w:lang w:eastAsia="en-US"/>
    </w:rPr>
  </w:style>
  <w:style w:type="paragraph" w:customStyle="1" w:styleId="Bodysubclause">
    <w:name w:val="Body  sub clause"/>
    <w:basedOn w:val="Normal"/>
    <w:rsid w:val="00D43983"/>
    <w:pPr>
      <w:spacing w:before="240" w:after="120" w:line="300" w:lineRule="atLeast"/>
      <w:ind w:left="720"/>
      <w:jc w:val="both"/>
    </w:pPr>
    <w:rPr>
      <w:rFonts w:ascii="Times New Roman" w:eastAsia="Times New Roman" w:hAnsi="Times New Roman"/>
      <w:szCs w:val="20"/>
    </w:rPr>
  </w:style>
  <w:style w:type="character" w:customStyle="1" w:styleId="Defterm">
    <w:name w:val="Defterm"/>
    <w:rsid w:val="00D43983"/>
    <w:rPr>
      <w:b/>
      <w:color w:val="000000"/>
      <w:sz w:val="22"/>
    </w:rPr>
  </w:style>
  <w:style w:type="paragraph" w:styleId="BodyText2">
    <w:name w:val="Body Text 2"/>
    <w:basedOn w:val="Normal"/>
    <w:link w:val="BodyText2Char"/>
    <w:uiPriority w:val="99"/>
    <w:semiHidden/>
    <w:unhideWhenUsed/>
    <w:rsid w:val="001C3782"/>
    <w:pPr>
      <w:spacing w:after="120" w:line="480" w:lineRule="auto"/>
    </w:pPr>
  </w:style>
  <w:style w:type="character" w:customStyle="1" w:styleId="BodyText2Char">
    <w:name w:val="Body Text 2 Char"/>
    <w:basedOn w:val="DefaultParagraphFont"/>
    <w:link w:val="BodyText2"/>
    <w:uiPriority w:val="99"/>
    <w:semiHidden/>
    <w:rsid w:val="001C3782"/>
    <w:rPr>
      <w:sz w:val="22"/>
      <w:szCs w:val="22"/>
      <w:lang w:eastAsia="en-US"/>
    </w:rPr>
  </w:style>
  <w:style w:type="paragraph" w:styleId="BodyText3">
    <w:name w:val="Body Text 3"/>
    <w:basedOn w:val="Normal"/>
    <w:link w:val="BodyText3Char"/>
    <w:uiPriority w:val="99"/>
    <w:unhideWhenUsed/>
    <w:rsid w:val="001C3782"/>
    <w:pPr>
      <w:spacing w:after="120"/>
    </w:pPr>
    <w:rPr>
      <w:sz w:val="16"/>
      <w:szCs w:val="16"/>
    </w:rPr>
  </w:style>
  <w:style w:type="character" w:customStyle="1" w:styleId="BodyText3Char">
    <w:name w:val="Body Text 3 Char"/>
    <w:basedOn w:val="DefaultParagraphFont"/>
    <w:link w:val="BodyText3"/>
    <w:uiPriority w:val="99"/>
    <w:rsid w:val="001C3782"/>
    <w:rPr>
      <w:sz w:val="16"/>
      <w:szCs w:val="16"/>
      <w:lang w:eastAsia="en-US"/>
    </w:rPr>
  </w:style>
  <w:style w:type="paragraph" w:styleId="Subtitle">
    <w:name w:val="Subtitle"/>
    <w:basedOn w:val="Normal"/>
    <w:link w:val="SubtitleChar"/>
    <w:qFormat/>
    <w:rsid w:val="001C3782"/>
    <w:pPr>
      <w:spacing w:after="0" w:line="240" w:lineRule="auto"/>
    </w:pPr>
    <w:rPr>
      <w:rFonts w:eastAsia="Times New Roman"/>
      <w:b/>
      <w:bCs/>
      <w:sz w:val="28"/>
      <w:szCs w:val="24"/>
    </w:rPr>
  </w:style>
  <w:style w:type="character" w:customStyle="1" w:styleId="SubtitleChar">
    <w:name w:val="Subtitle Char"/>
    <w:basedOn w:val="DefaultParagraphFont"/>
    <w:link w:val="Subtitle"/>
    <w:rsid w:val="001C3782"/>
    <w:rPr>
      <w:rFonts w:eastAsia="Times New Roman"/>
      <w:b/>
      <w:bCs/>
      <w:sz w:val="28"/>
      <w:szCs w:val="24"/>
      <w:lang w:eastAsia="en-US"/>
    </w:rPr>
  </w:style>
  <w:style w:type="character" w:styleId="FollowedHyperlink">
    <w:name w:val="FollowedHyperlink"/>
    <w:basedOn w:val="DefaultParagraphFont"/>
    <w:uiPriority w:val="99"/>
    <w:semiHidden/>
    <w:unhideWhenUsed/>
    <w:rsid w:val="008D3B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6912">
      <w:bodyDiv w:val="1"/>
      <w:marLeft w:val="0"/>
      <w:marRight w:val="0"/>
      <w:marTop w:val="0"/>
      <w:marBottom w:val="0"/>
      <w:divBdr>
        <w:top w:val="none" w:sz="0" w:space="0" w:color="auto"/>
        <w:left w:val="none" w:sz="0" w:space="0" w:color="auto"/>
        <w:bottom w:val="none" w:sz="0" w:space="0" w:color="auto"/>
        <w:right w:val="none" w:sz="0" w:space="0" w:color="auto"/>
      </w:divBdr>
    </w:div>
    <w:div w:id="576129294">
      <w:bodyDiv w:val="1"/>
      <w:marLeft w:val="0"/>
      <w:marRight w:val="0"/>
      <w:marTop w:val="0"/>
      <w:marBottom w:val="0"/>
      <w:divBdr>
        <w:top w:val="none" w:sz="0" w:space="0" w:color="auto"/>
        <w:left w:val="none" w:sz="0" w:space="0" w:color="auto"/>
        <w:bottom w:val="none" w:sz="0" w:space="0" w:color="auto"/>
        <w:right w:val="none" w:sz="0" w:space="0" w:color="auto"/>
      </w:divBdr>
    </w:div>
    <w:div w:id="741099184">
      <w:bodyDiv w:val="1"/>
      <w:marLeft w:val="0"/>
      <w:marRight w:val="0"/>
      <w:marTop w:val="0"/>
      <w:marBottom w:val="0"/>
      <w:divBdr>
        <w:top w:val="none" w:sz="0" w:space="0" w:color="auto"/>
        <w:left w:val="none" w:sz="0" w:space="0" w:color="auto"/>
        <w:bottom w:val="none" w:sz="0" w:space="0" w:color="auto"/>
        <w:right w:val="none" w:sz="0" w:space="0" w:color="auto"/>
      </w:divBdr>
    </w:div>
    <w:div w:id="1386756506">
      <w:bodyDiv w:val="1"/>
      <w:marLeft w:val="100"/>
      <w:marRight w:val="100"/>
      <w:marTop w:val="100"/>
      <w:marBottom w:val="100"/>
      <w:divBdr>
        <w:top w:val="none" w:sz="0" w:space="0" w:color="auto"/>
        <w:left w:val="none" w:sz="0" w:space="0" w:color="auto"/>
        <w:bottom w:val="none" w:sz="0" w:space="0" w:color="auto"/>
        <w:right w:val="none" w:sz="0" w:space="0" w:color="auto"/>
      </w:divBdr>
      <w:divsChild>
        <w:div w:id="1708677625">
          <w:marLeft w:val="160"/>
          <w:marRight w:val="3500"/>
          <w:marTop w:val="0"/>
          <w:marBottom w:val="0"/>
          <w:divBdr>
            <w:top w:val="none" w:sz="0" w:space="0" w:color="auto"/>
            <w:left w:val="none" w:sz="0" w:space="0" w:color="auto"/>
            <w:bottom w:val="none" w:sz="0" w:space="0" w:color="auto"/>
            <w:right w:val="none" w:sz="0" w:space="0" w:color="auto"/>
          </w:divBdr>
        </w:div>
      </w:divsChild>
    </w:div>
    <w:div w:id="1532035416">
      <w:bodyDiv w:val="1"/>
      <w:marLeft w:val="0"/>
      <w:marRight w:val="0"/>
      <w:marTop w:val="0"/>
      <w:marBottom w:val="0"/>
      <w:divBdr>
        <w:top w:val="none" w:sz="0" w:space="0" w:color="auto"/>
        <w:left w:val="none" w:sz="0" w:space="0" w:color="auto"/>
        <w:bottom w:val="none" w:sz="0" w:space="0" w:color="auto"/>
        <w:right w:val="none" w:sz="0" w:space="0" w:color="auto"/>
      </w:divBdr>
      <w:divsChild>
        <w:div w:id="1977833227">
          <w:marLeft w:val="0"/>
          <w:marRight w:val="0"/>
          <w:marTop w:val="120"/>
          <w:marBottom w:val="0"/>
          <w:divBdr>
            <w:top w:val="none" w:sz="0" w:space="0" w:color="auto"/>
            <w:left w:val="none" w:sz="0" w:space="0" w:color="auto"/>
            <w:bottom w:val="none" w:sz="0" w:space="0" w:color="auto"/>
            <w:right w:val="none" w:sz="0" w:space="0" w:color="auto"/>
          </w:divBdr>
          <w:divsChild>
            <w:div w:id="823549261">
              <w:marLeft w:val="0"/>
              <w:marRight w:val="0"/>
              <w:marTop w:val="0"/>
              <w:marBottom w:val="0"/>
              <w:divBdr>
                <w:top w:val="none" w:sz="0" w:space="0" w:color="auto"/>
                <w:left w:val="none" w:sz="0" w:space="0" w:color="auto"/>
                <w:bottom w:val="none" w:sz="0" w:space="0" w:color="auto"/>
                <w:right w:val="none" w:sz="0" w:space="0" w:color="auto"/>
              </w:divBdr>
              <w:divsChild>
                <w:div w:id="1100878580">
                  <w:marLeft w:val="0"/>
                  <w:marRight w:val="0"/>
                  <w:marTop w:val="0"/>
                  <w:marBottom w:val="0"/>
                  <w:divBdr>
                    <w:top w:val="none" w:sz="0" w:space="0" w:color="auto"/>
                    <w:left w:val="single" w:sz="8" w:space="0" w:color="D2D2D2"/>
                    <w:bottom w:val="none" w:sz="0" w:space="0" w:color="auto"/>
                    <w:right w:val="single" w:sz="8" w:space="0" w:color="D2D2D2"/>
                  </w:divBdr>
                  <w:divsChild>
                    <w:div w:id="399716861">
                      <w:marLeft w:val="0"/>
                      <w:marRight w:val="0"/>
                      <w:marTop w:val="0"/>
                      <w:marBottom w:val="0"/>
                      <w:divBdr>
                        <w:top w:val="none" w:sz="0" w:space="0" w:color="auto"/>
                        <w:left w:val="none" w:sz="0" w:space="0" w:color="auto"/>
                        <w:bottom w:val="none" w:sz="0" w:space="0" w:color="auto"/>
                        <w:right w:val="none" w:sz="0" w:space="0" w:color="auto"/>
                      </w:divBdr>
                      <w:divsChild>
                        <w:div w:id="306208318">
                          <w:marLeft w:val="0"/>
                          <w:marRight w:val="0"/>
                          <w:marTop w:val="0"/>
                          <w:marBottom w:val="0"/>
                          <w:divBdr>
                            <w:top w:val="none" w:sz="0" w:space="0" w:color="auto"/>
                            <w:left w:val="none" w:sz="0" w:space="0" w:color="auto"/>
                            <w:bottom w:val="none" w:sz="0" w:space="0" w:color="auto"/>
                            <w:right w:val="none" w:sz="0" w:space="0" w:color="auto"/>
                          </w:divBdr>
                          <w:divsChild>
                            <w:div w:id="315839327">
                              <w:marLeft w:val="0"/>
                              <w:marRight w:val="0"/>
                              <w:marTop w:val="0"/>
                              <w:marBottom w:val="0"/>
                              <w:divBdr>
                                <w:top w:val="none" w:sz="0" w:space="0" w:color="auto"/>
                                <w:left w:val="none" w:sz="0" w:space="0" w:color="auto"/>
                                <w:bottom w:val="none" w:sz="0" w:space="0" w:color="auto"/>
                                <w:right w:val="none" w:sz="0" w:space="0" w:color="auto"/>
                              </w:divBdr>
                              <w:divsChild>
                                <w:div w:id="1678773403">
                                  <w:marLeft w:val="0"/>
                                  <w:marRight w:val="0"/>
                                  <w:marTop w:val="0"/>
                                  <w:marBottom w:val="0"/>
                                  <w:divBdr>
                                    <w:top w:val="none" w:sz="0" w:space="0" w:color="auto"/>
                                    <w:left w:val="none" w:sz="0" w:space="0" w:color="auto"/>
                                    <w:bottom w:val="none" w:sz="0" w:space="0" w:color="auto"/>
                                    <w:right w:val="none" w:sz="0" w:space="0" w:color="auto"/>
                                  </w:divBdr>
                                  <w:divsChild>
                                    <w:div w:id="780223195">
                                      <w:marLeft w:val="0"/>
                                      <w:marRight w:val="0"/>
                                      <w:marTop w:val="0"/>
                                      <w:marBottom w:val="0"/>
                                      <w:divBdr>
                                        <w:top w:val="none" w:sz="0" w:space="0" w:color="auto"/>
                                        <w:left w:val="none" w:sz="0" w:space="0" w:color="auto"/>
                                        <w:bottom w:val="none" w:sz="0" w:space="0" w:color="auto"/>
                                        <w:right w:val="none" w:sz="0" w:space="0" w:color="auto"/>
                                      </w:divBdr>
                                      <w:divsChild>
                                        <w:div w:id="1963339787">
                                          <w:marLeft w:val="0"/>
                                          <w:marRight w:val="0"/>
                                          <w:marTop w:val="0"/>
                                          <w:marBottom w:val="0"/>
                                          <w:divBdr>
                                            <w:top w:val="none" w:sz="0" w:space="0" w:color="auto"/>
                                            <w:left w:val="none" w:sz="0" w:space="0" w:color="auto"/>
                                            <w:bottom w:val="none" w:sz="0" w:space="0" w:color="auto"/>
                                            <w:right w:val="none" w:sz="0" w:space="0" w:color="auto"/>
                                          </w:divBdr>
                                          <w:divsChild>
                                            <w:div w:id="1567060152">
                                              <w:marLeft w:val="0"/>
                                              <w:marRight w:val="0"/>
                                              <w:marTop w:val="0"/>
                                              <w:marBottom w:val="0"/>
                                              <w:divBdr>
                                                <w:top w:val="none" w:sz="0" w:space="0" w:color="auto"/>
                                                <w:left w:val="none" w:sz="0" w:space="0" w:color="auto"/>
                                                <w:bottom w:val="none" w:sz="0" w:space="0" w:color="auto"/>
                                                <w:right w:val="none" w:sz="0" w:space="0" w:color="auto"/>
                                              </w:divBdr>
                                              <w:divsChild>
                                                <w:div w:id="14515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45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2de857-946c-40cd-8960-f5e74d414cfb" xsi:nil="true"/>
    <lcf76f155ced4ddcb4097134ff3c332f xmlns="55f93f57-7119-4e7e-9f56-a2e1f260daf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CB4F08FA881947821E0B63C3105CD1" ma:contentTypeVersion="16" ma:contentTypeDescription="Create a new document." ma:contentTypeScope="" ma:versionID="314a9cc9d4d0ba4eaf6a2b64189ea350">
  <xsd:schema xmlns:xsd="http://www.w3.org/2001/XMLSchema" xmlns:xs="http://www.w3.org/2001/XMLSchema" xmlns:p="http://schemas.microsoft.com/office/2006/metadata/properties" xmlns:ns2="55f93f57-7119-4e7e-9f56-a2e1f260daf2" xmlns:ns3="932de857-946c-40cd-8960-f5e74d414cfb" targetNamespace="http://schemas.microsoft.com/office/2006/metadata/properties" ma:root="true" ma:fieldsID="c6d3712204c45cfa1b97ca96a772a7de" ns2:_="" ns3:_="">
    <xsd:import namespace="55f93f57-7119-4e7e-9f56-a2e1f260daf2"/>
    <xsd:import namespace="932de857-946c-40cd-8960-f5e74d414c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93f57-7119-4e7e-9f56-a2e1f260d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cf5ec0-02ce-4a05-be7c-975a9bd150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de857-946c-40cd-8960-f5e74d414c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55163d-5d75-4b1f-9b8b-6051080b4fa1}" ma:internalName="TaxCatchAll" ma:showField="CatchAllData" ma:web="932de857-946c-40cd-8960-f5e74d414c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28134-063F-466F-B34D-1D6AD788E5EC}">
  <ds:schemaRefs>
    <ds:schemaRef ds:uri="http://schemas.microsoft.com/office/2006/documentManagement/types"/>
    <ds:schemaRef ds:uri="http://purl.org/dc/terms/"/>
    <ds:schemaRef ds:uri="55f93f57-7119-4e7e-9f56-a2e1f260daf2"/>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932de857-946c-40cd-8960-f5e74d414cfb"/>
    <ds:schemaRef ds:uri="http://purl.org/dc/dcmitype/"/>
  </ds:schemaRefs>
</ds:datastoreItem>
</file>

<file path=customXml/itemProps2.xml><?xml version="1.0" encoding="utf-8"?>
<ds:datastoreItem xmlns:ds="http://schemas.openxmlformats.org/officeDocument/2006/customXml" ds:itemID="{A891037A-B653-4FD3-988B-CFD4F226B70D}">
  <ds:schemaRefs>
    <ds:schemaRef ds:uri="http://schemas.microsoft.com/sharepoint/v3/contenttype/forms"/>
  </ds:schemaRefs>
</ds:datastoreItem>
</file>

<file path=customXml/itemProps3.xml><?xml version="1.0" encoding="utf-8"?>
<ds:datastoreItem xmlns:ds="http://schemas.openxmlformats.org/officeDocument/2006/customXml" ds:itemID="{2F89EB5B-F078-48DD-B28E-730608E73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93f57-7119-4e7e-9f56-a2e1f260daf2"/>
    <ds:schemaRef ds:uri="932de857-946c-40cd-8960-f5e74d414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8FC6F7-BD51-46F1-9F41-E2B42E99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Harewood</dc:creator>
  <cp:lastModifiedBy>Millad Noor</cp:lastModifiedBy>
  <cp:revision>2</cp:revision>
  <cp:lastPrinted>2017-07-28T11:04:00Z</cp:lastPrinted>
  <dcterms:created xsi:type="dcterms:W3CDTF">2024-01-16T09:34:00Z</dcterms:created>
  <dcterms:modified xsi:type="dcterms:W3CDTF">2024-01-16T09:34:00Z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0x01010070CB4F08FA881947821E0B63C3105CD1</vt:lpwstr>
  </property>
</Properties>
</file>